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B720" w14:textId="7226D958" w:rsidR="00812C7D" w:rsidRDefault="000D2D2F">
      <w:pPr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25EAF" wp14:editId="4B77D48E">
                <wp:simplePos x="0" y="0"/>
                <wp:positionH relativeFrom="column">
                  <wp:posOffset>1836420</wp:posOffset>
                </wp:positionH>
                <wp:positionV relativeFrom="paragraph">
                  <wp:posOffset>62230</wp:posOffset>
                </wp:positionV>
                <wp:extent cx="2400300" cy="10439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3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9A66" w14:textId="660368BF" w:rsidR="00EB7043" w:rsidRPr="00B56D18" w:rsidRDefault="0086793C" w:rsidP="00946B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  <w:r w:rsidR="00EB7043" w:rsidRPr="00B56D1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04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234E3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Park Surgery</w:t>
                            </w:r>
                          </w:p>
                          <w:p w14:paraId="1E4311AD" w14:textId="77777777" w:rsidR="00EB7043" w:rsidRPr="00B56D18" w:rsidRDefault="00EB7043" w:rsidP="00946B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PPG </w:t>
                            </w:r>
                            <w:r w:rsidRPr="00B56D1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14:paraId="0E09CC6D" w14:textId="4414E665" w:rsidR="00EB7043" w:rsidRPr="00B56D18" w:rsidRDefault="009A37C7" w:rsidP="00946B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A37D7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hur</w:t>
                            </w:r>
                            <w:r w:rsidR="0015525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EB704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day</w:t>
                            </w:r>
                            <w:r w:rsidR="00A219AD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EA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1653F1" w:rsidRPr="001653F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653F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EAC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F55E7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234E3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653F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8F43C61" w14:textId="4125807D" w:rsidR="00EB7043" w:rsidRPr="00B56D18" w:rsidRDefault="00A37D78" w:rsidP="00946B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234E3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  <w:r w:rsidR="00EB704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37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Park Surgery</w:t>
                            </w:r>
                          </w:p>
                          <w:p w14:paraId="3CBD135B" w14:textId="77777777" w:rsidR="00EB7043" w:rsidRDefault="00EB7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25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pt;margin-top:4.9pt;width:189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" fillcolor="silver">
                <v:textbox>
                  <w:txbxContent>
                    <w:p w14:paraId="552F9A66" w14:textId="660368BF" w:rsidR="00EB7043" w:rsidRPr="00B56D18" w:rsidRDefault="0086793C" w:rsidP="00946BB3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Minutes</w:t>
                      </w:r>
                      <w:r w:rsidR="00EB7043" w:rsidRPr="00B56D1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B704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="00234E3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Park Surgery</w:t>
                      </w:r>
                    </w:p>
                    <w:p w14:paraId="1E4311AD" w14:textId="77777777" w:rsidR="00EB7043" w:rsidRPr="00B56D18" w:rsidRDefault="00EB7043" w:rsidP="00946BB3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PPG </w:t>
                      </w:r>
                      <w:r w:rsidRPr="00B56D1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Meeting</w:t>
                      </w:r>
                    </w:p>
                    <w:p w14:paraId="0E09CC6D" w14:textId="4414E665" w:rsidR="00EB7043" w:rsidRPr="00B56D18" w:rsidRDefault="009A37C7" w:rsidP="00946BB3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</w:t>
                      </w:r>
                      <w:r w:rsidR="00A37D7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hur</w:t>
                      </w:r>
                      <w:r w:rsidR="0015525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EB704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day</w:t>
                      </w:r>
                      <w:r w:rsidR="00A219AD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2EAC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13</w:t>
                      </w:r>
                      <w:r w:rsidR="001653F1" w:rsidRPr="001653F1">
                        <w:rPr>
                          <w:rFonts w:ascii="Calibri" w:hAnsi="Calibr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653F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2EAC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April</w:t>
                      </w:r>
                      <w:r w:rsidR="00F55E7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234E3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</w:t>
                      </w:r>
                      <w:r w:rsidR="001653F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8F43C61" w14:textId="4125807D" w:rsidR="00EB7043" w:rsidRPr="00B56D18" w:rsidRDefault="00A37D78" w:rsidP="00946BB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5</w:t>
                      </w:r>
                      <w:r w:rsidR="00234E3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pm</w:t>
                      </w:r>
                      <w:r w:rsidR="00EB704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A637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at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Park Surgery</w:t>
                      </w:r>
                    </w:p>
                    <w:p w14:paraId="3CBD135B" w14:textId="77777777" w:rsidR="00EB7043" w:rsidRDefault="00EB7043"/>
                  </w:txbxContent>
                </v:textbox>
              </v:shape>
            </w:pict>
          </mc:Fallback>
        </mc:AlternateContent>
      </w:r>
    </w:p>
    <w:p w14:paraId="2CDF0A49" w14:textId="73FDFEDA" w:rsidR="009A4390" w:rsidRPr="00B56D18" w:rsidRDefault="002B1B7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39A6D30" w14:textId="77777777" w:rsidR="009A4390" w:rsidRPr="00B56D18" w:rsidRDefault="0003224F" w:rsidP="0003224F">
      <w:pPr>
        <w:tabs>
          <w:tab w:val="left" w:pos="1182"/>
        </w:tabs>
        <w:rPr>
          <w:rFonts w:ascii="Calibri" w:hAnsi="Calibri"/>
        </w:rPr>
      </w:pPr>
      <w:r w:rsidRPr="00B56D18">
        <w:rPr>
          <w:rFonts w:ascii="Calibri" w:hAnsi="Calibri"/>
        </w:rPr>
        <w:tab/>
      </w:r>
    </w:p>
    <w:p w14:paraId="565B75AC" w14:textId="77777777" w:rsidR="002B5568" w:rsidRPr="00B56D18" w:rsidRDefault="002B5568">
      <w:pPr>
        <w:rPr>
          <w:rFonts w:ascii="Calibri" w:hAnsi="Calibri"/>
        </w:rPr>
      </w:pPr>
    </w:p>
    <w:p w14:paraId="0DBE19E9" w14:textId="77777777" w:rsidR="00991A1D" w:rsidRPr="00B56D18" w:rsidRDefault="00991A1D">
      <w:pPr>
        <w:rPr>
          <w:rFonts w:ascii="Calibri" w:hAnsi="Calibri"/>
          <w:sz w:val="20"/>
          <w:szCs w:val="20"/>
        </w:rPr>
      </w:pPr>
    </w:p>
    <w:p w14:paraId="50F4ABA0" w14:textId="77777777" w:rsidR="009522C3" w:rsidRPr="00B56D18" w:rsidRDefault="009522C3">
      <w:pPr>
        <w:rPr>
          <w:rFonts w:ascii="Calibri" w:hAnsi="Calibri"/>
          <w:sz w:val="20"/>
          <w:szCs w:val="20"/>
        </w:rPr>
      </w:pPr>
    </w:p>
    <w:p w14:paraId="55690ADD" w14:textId="77777777" w:rsidR="00D44721" w:rsidRDefault="00D44721" w:rsidP="00413CAE">
      <w:pPr>
        <w:rPr>
          <w:rFonts w:ascii="Calibri" w:hAnsi="Calibri"/>
          <w:sz w:val="24"/>
          <w:szCs w:val="24"/>
          <w:lang w:val="nb-NO"/>
        </w:rPr>
      </w:pPr>
    </w:p>
    <w:p w14:paraId="39D2B626" w14:textId="77777777" w:rsidR="00D44721" w:rsidRDefault="00D44721" w:rsidP="00413CAE">
      <w:pPr>
        <w:rPr>
          <w:rFonts w:ascii="Calibri" w:hAnsi="Calibri"/>
          <w:sz w:val="24"/>
          <w:szCs w:val="24"/>
          <w:lang w:val="nb-NO"/>
        </w:rPr>
      </w:pPr>
    </w:p>
    <w:p w14:paraId="70B7E31B" w14:textId="7CBA4A99" w:rsidR="007A0421" w:rsidRDefault="00817EB8" w:rsidP="000416DF">
      <w:pPr>
        <w:rPr>
          <w:rFonts w:ascii="Calibri" w:hAnsi="Calibri"/>
          <w:sz w:val="24"/>
          <w:szCs w:val="24"/>
          <w:lang w:val="nb-NO"/>
        </w:rPr>
      </w:pPr>
      <w:r w:rsidRPr="00B56D18">
        <w:rPr>
          <w:rFonts w:ascii="Calibri" w:hAnsi="Calibri"/>
          <w:sz w:val="24"/>
          <w:szCs w:val="24"/>
          <w:lang w:val="nb-NO"/>
        </w:rPr>
        <w:t>Attendees:</w:t>
      </w:r>
      <w:r w:rsidR="003353BF">
        <w:rPr>
          <w:rFonts w:ascii="Calibri" w:hAnsi="Calibri"/>
          <w:sz w:val="24"/>
          <w:szCs w:val="24"/>
          <w:lang w:val="nb-NO"/>
        </w:rPr>
        <w:t xml:space="preserve">   </w:t>
      </w:r>
      <w:r w:rsidR="00835E03">
        <w:rPr>
          <w:rFonts w:ascii="Calibri" w:hAnsi="Calibri"/>
          <w:sz w:val="24"/>
          <w:szCs w:val="24"/>
          <w:lang w:val="nb-NO"/>
        </w:rPr>
        <w:tab/>
      </w:r>
      <w:r w:rsidR="001011F2">
        <w:rPr>
          <w:rFonts w:ascii="Calibri" w:hAnsi="Calibri"/>
          <w:sz w:val="24"/>
          <w:szCs w:val="24"/>
          <w:lang w:val="nb-NO"/>
        </w:rPr>
        <w:t xml:space="preserve">Brian Roberts </w:t>
      </w:r>
      <w:r w:rsidR="00A812F5">
        <w:rPr>
          <w:rFonts w:ascii="Calibri" w:hAnsi="Calibri"/>
          <w:sz w:val="24"/>
          <w:szCs w:val="24"/>
          <w:lang w:val="nb-NO"/>
        </w:rPr>
        <w:t xml:space="preserve">(BR) </w:t>
      </w:r>
      <w:r w:rsidR="00502BB8">
        <w:rPr>
          <w:rFonts w:ascii="Calibri" w:hAnsi="Calibri"/>
          <w:sz w:val="24"/>
          <w:szCs w:val="24"/>
          <w:lang w:val="nb-NO"/>
        </w:rPr>
        <w:t>(</w:t>
      </w:r>
      <w:r w:rsidR="00573EF9">
        <w:rPr>
          <w:rFonts w:ascii="Calibri" w:hAnsi="Calibri"/>
          <w:sz w:val="24"/>
          <w:szCs w:val="24"/>
          <w:lang w:val="nb-NO"/>
        </w:rPr>
        <w:t>Chair)</w:t>
      </w:r>
    </w:p>
    <w:p w14:paraId="58DEC488" w14:textId="1C08D9A7" w:rsidR="008668C8" w:rsidRDefault="007A0421" w:rsidP="00810026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</w:r>
      <w:r w:rsidR="00557FF6">
        <w:rPr>
          <w:rFonts w:ascii="Calibri" w:hAnsi="Calibri"/>
          <w:sz w:val="24"/>
          <w:szCs w:val="24"/>
          <w:lang w:val="nb-NO"/>
        </w:rPr>
        <w:t>Kath Bode</w:t>
      </w:r>
      <w:r w:rsidR="00835E03">
        <w:rPr>
          <w:rFonts w:ascii="Calibri" w:hAnsi="Calibri"/>
          <w:sz w:val="24"/>
          <w:szCs w:val="24"/>
          <w:lang w:val="nb-NO"/>
        </w:rPr>
        <w:t xml:space="preserve"> </w:t>
      </w:r>
      <w:r w:rsidR="00A812F5">
        <w:rPr>
          <w:rFonts w:ascii="Calibri" w:hAnsi="Calibri"/>
          <w:sz w:val="24"/>
          <w:szCs w:val="24"/>
          <w:lang w:val="nb-NO"/>
        </w:rPr>
        <w:t>(KB)</w:t>
      </w:r>
      <w:r w:rsidR="00E65B41">
        <w:rPr>
          <w:rFonts w:ascii="Calibri" w:hAnsi="Calibri"/>
          <w:sz w:val="24"/>
          <w:szCs w:val="24"/>
          <w:lang w:val="nb-NO"/>
        </w:rPr>
        <w:t xml:space="preserve"> </w:t>
      </w:r>
      <w:r w:rsidR="00E66E29">
        <w:rPr>
          <w:rFonts w:ascii="Calibri" w:hAnsi="Calibri"/>
          <w:sz w:val="24"/>
          <w:szCs w:val="24"/>
          <w:lang w:val="nb-NO"/>
        </w:rPr>
        <w:t>(</w:t>
      </w:r>
      <w:r w:rsidR="00CE064E">
        <w:rPr>
          <w:rFonts w:ascii="Calibri" w:hAnsi="Calibri"/>
          <w:sz w:val="24"/>
          <w:szCs w:val="24"/>
          <w:lang w:val="nb-NO"/>
        </w:rPr>
        <w:t>Vice-Chai</w:t>
      </w:r>
      <w:r w:rsidR="00B73CD6">
        <w:rPr>
          <w:rFonts w:ascii="Calibri" w:hAnsi="Calibri"/>
          <w:sz w:val="24"/>
          <w:szCs w:val="24"/>
          <w:lang w:val="nb-NO"/>
        </w:rPr>
        <w:t>r</w:t>
      </w:r>
      <w:r w:rsidR="00CE064E">
        <w:rPr>
          <w:rFonts w:ascii="Calibri" w:hAnsi="Calibri"/>
          <w:sz w:val="24"/>
          <w:szCs w:val="24"/>
          <w:lang w:val="nb-NO"/>
        </w:rPr>
        <w:t>)</w:t>
      </w:r>
      <w:r w:rsidR="00325B4D">
        <w:rPr>
          <w:rFonts w:ascii="Calibri" w:hAnsi="Calibri"/>
          <w:sz w:val="24"/>
          <w:szCs w:val="24"/>
          <w:lang w:val="nb-NO"/>
        </w:rPr>
        <w:tab/>
      </w:r>
    </w:p>
    <w:p w14:paraId="7965E386" w14:textId="6B72538B" w:rsidR="00114DC5" w:rsidRDefault="00114DC5" w:rsidP="00810026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  <w:t>Mark Hope-Unwin (MU)</w:t>
      </w:r>
    </w:p>
    <w:p w14:paraId="1A814A71" w14:textId="4633A3C3" w:rsidR="009956C3" w:rsidRDefault="00235FF4" w:rsidP="00235FF4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</w:r>
      <w:r w:rsidR="005A08B1">
        <w:rPr>
          <w:rFonts w:ascii="Calibri" w:hAnsi="Calibri"/>
          <w:sz w:val="24"/>
          <w:szCs w:val="24"/>
          <w:lang w:val="nb-NO"/>
        </w:rPr>
        <w:t>Sue Clements (SC)</w:t>
      </w:r>
      <w:r w:rsidR="00FB4721">
        <w:rPr>
          <w:rFonts w:ascii="Calibri" w:hAnsi="Calibri"/>
          <w:sz w:val="24"/>
          <w:szCs w:val="24"/>
          <w:lang w:val="nb-NO"/>
        </w:rPr>
        <w:t xml:space="preserve"> (Secretary)</w:t>
      </w:r>
      <w:r w:rsidR="00C621CC">
        <w:rPr>
          <w:rFonts w:ascii="Calibri" w:hAnsi="Calibri"/>
          <w:sz w:val="24"/>
          <w:szCs w:val="24"/>
          <w:lang w:val="nb-NO"/>
        </w:rPr>
        <w:t xml:space="preserve"> (arrived 5.20pm)</w:t>
      </w:r>
    </w:p>
    <w:p w14:paraId="556F6D89" w14:textId="4E4BE4F5" w:rsidR="00FB1B3C" w:rsidRDefault="00FB1B3C" w:rsidP="00235FF4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  <w:t>Jane Crowley (JC)</w:t>
      </w:r>
      <w:r w:rsidR="004E6A04">
        <w:rPr>
          <w:rFonts w:ascii="Calibri" w:hAnsi="Calibri"/>
          <w:sz w:val="24"/>
          <w:szCs w:val="24"/>
          <w:lang w:val="nb-NO"/>
        </w:rPr>
        <w:t xml:space="preserve"> (Park and Meadowside </w:t>
      </w:r>
      <w:r w:rsidR="00E75696">
        <w:rPr>
          <w:rFonts w:ascii="Calibri" w:hAnsi="Calibri"/>
          <w:sz w:val="24"/>
          <w:szCs w:val="24"/>
          <w:lang w:val="nb-NO"/>
        </w:rPr>
        <w:t>Site Manager)</w:t>
      </w:r>
    </w:p>
    <w:p w14:paraId="22DAE0B4" w14:textId="461E458F" w:rsidR="00FB1B3C" w:rsidRDefault="00FB1B3C" w:rsidP="00235FF4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  <w:t>Graham Clarke</w:t>
      </w:r>
      <w:r w:rsidR="00E01830">
        <w:rPr>
          <w:rFonts w:ascii="Calibri" w:hAnsi="Calibri"/>
          <w:sz w:val="24"/>
          <w:szCs w:val="24"/>
          <w:lang w:val="nb-NO"/>
        </w:rPr>
        <w:t xml:space="preserve"> (GC)</w:t>
      </w:r>
      <w:r w:rsidR="00E75696">
        <w:rPr>
          <w:rFonts w:ascii="Calibri" w:hAnsi="Calibri"/>
          <w:sz w:val="24"/>
          <w:szCs w:val="24"/>
          <w:lang w:val="nb-NO"/>
        </w:rPr>
        <w:t xml:space="preserve"> (Meadowside PPG and GPS </w:t>
      </w:r>
      <w:r w:rsidR="00B73CD6">
        <w:rPr>
          <w:rFonts w:ascii="Calibri" w:hAnsi="Calibri"/>
          <w:sz w:val="24"/>
          <w:szCs w:val="24"/>
          <w:lang w:val="nb-NO"/>
        </w:rPr>
        <w:t>PPG Chair)</w:t>
      </w:r>
    </w:p>
    <w:p w14:paraId="6DB31C81" w14:textId="28014F8D" w:rsidR="00C621CC" w:rsidRDefault="00C621CC" w:rsidP="00235FF4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  <w:t>Balvinder Devi</w:t>
      </w:r>
      <w:r w:rsidR="005B3AEE">
        <w:rPr>
          <w:rFonts w:ascii="Calibri" w:hAnsi="Calibri"/>
          <w:sz w:val="24"/>
          <w:szCs w:val="24"/>
          <w:lang w:val="nb-NO"/>
        </w:rPr>
        <w:t xml:space="preserve"> (BD) (</w:t>
      </w:r>
      <w:r w:rsidR="009B6648">
        <w:rPr>
          <w:rFonts w:ascii="Calibri" w:hAnsi="Calibri"/>
          <w:sz w:val="24"/>
          <w:szCs w:val="24"/>
          <w:lang w:val="nb-NO"/>
        </w:rPr>
        <w:t>Compliance and Governance Manager</w:t>
      </w:r>
      <w:r w:rsidR="005B3AEE">
        <w:rPr>
          <w:rFonts w:ascii="Calibri" w:hAnsi="Calibri"/>
          <w:sz w:val="24"/>
          <w:szCs w:val="24"/>
          <w:lang w:val="nb-NO"/>
        </w:rPr>
        <w:t>)</w:t>
      </w:r>
    </w:p>
    <w:p w14:paraId="220BDD48" w14:textId="77777777" w:rsidR="00747A90" w:rsidRDefault="00747A90" w:rsidP="00235FF4">
      <w:pPr>
        <w:rPr>
          <w:rFonts w:ascii="Calibri" w:hAnsi="Calibri"/>
          <w:sz w:val="24"/>
          <w:szCs w:val="24"/>
          <w:lang w:val="nb-NO"/>
        </w:rPr>
      </w:pPr>
    </w:p>
    <w:p w14:paraId="6D10E3B3" w14:textId="12529FE4" w:rsidR="00566C27" w:rsidRDefault="003C16EC" w:rsidP="00566C27">
      <w:pPr>
        <w:rPr>
          <w:rFonts w:ascii="Calibri" w:hAnsi="Calibri"/>
          <w:sz w:val="24"/>
          <w:szCs w:val="24"/>
          <w:lang w:val="nb-NO"/>
        </w:rPr>
      </w:pPr>
      <w:r w:rsidRPr="00B56D18">
        <w:rPr>
          <w:rFonts w:ascii="Calibri" w:hAnsi="Calibri"/>
          <w:sz w:val="24"/>
          <w:szCs w:val="24"/>
          <w:lang w:val="nb-NO"/>
        </w:rPr>
        <w:t>A</w:t>
      </w:r>
      <w:r w:rsidR="00216542" w:rsidRPr="00B56D18">
        <w:rPr>
          <w:rFonts w:ascii="Calibri" w:hAnsi="Calibri"/>
          <w:sz w:val="24"/>
          <w:szCs w:val="24"/>
          <w:lang w:val="nb-NO"/>
        </w:rPr>
        <w:t xml:space="preserve">pologies: </w:t>
      </w:r>
      <w:r w:rsidR="00263368" w:rsidRPr="00B56D18">
        <w:rPr>
          <w:rFonts w:ascii="Calibri" w:hAnsi="Calibri"/>
          <w:sz w:val="24"/>
          <w:szCs w:val="24"/>
          <w:lang w:val="nb-NO"/>
        </w:rPr>
        <w:t xml:space="preserve"> </w:t>
      </w:r>
      <w:r w:rsidR="00046A13">
        <w:rPr>
          <w:rFonts w:ascii="Calibri" w:hAnsi="Calibri"/>
          <w:sz w:val="24"/>
          <w:szCs w:val="24"/>
          <w:lang w:val="nb-NO"/>
        </w:rPr>
        <w:tab/>
      </w:r>
      <w:r w:rsidR="00585F82">
        <w:rPr>
          <w:rFonts w:ascii="Calibri" w:hAnsi="Calibri"/>
          <w:sz w:val="24"/>
          <w:szCs w:val="24"/>
          <w:lang w:val="nb-NO"/>
        </w:rPr>
        <w:t>Richard Puzia</w:t>
      </w:r>
    </w:p>
    <w:p w14:paraId="7CAC3579" w14:textId="1FDFF042" w:rsidR="00046A13" w:rsidRPr="00B56D18" w:rsidRDefault="009B1D10" w:rsidP="00566C27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            </w:t>
      </w:r>
      <w:r w:rsidR="00EF3172">
        <w:rPr>
          <w:rFonts w:ascii="Calibri" w:hAnsi="Calibri"/>
          <w:sz w:val="24"/>
          <w:szCs w:val="24"/>
          <w:lang w:val="nb-NO"/>
        </w:rPr>
        <w:t xml:space="preserve"> </w:t>
      </w:r>
      <w:r w:rsidR="00C86CCD">
        <w:rPr>
          <w:rFonts w:ascii="Calibri" w:hAnsi="Calibri"/>
          <w:sz w:val="24"/>
          <w:szCs w:val="24"/>
          <w:lang w:val="nb-NO"/>
        </w:rPr>
        <w:t xml:space="preserve"> </w:t>
      </w:r>
      <w:r w:rsidR="00726817">
        <w:rPr>
          <w:rFonts w:ascii="Calibri" w:hAnsi="Calibri"/>
          <w:sz w:val="24"/>
          <w:szCs w:val="24"/>
          <w:lang w:val="nb-NO"/>
        </w:rPr>
        <w:tab/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334"/>
        <w:gridCol w:w="851"/>
      </w:tblGrid>
      <w:tr w:rsidR="005145ED" w:rsidRPr="00B56D18" w14:paraId="27CFE0E8" w14:textId="77777777" w:rsidTr="005E610A">
        <w:tc>
          <w:tcPr>
            <w:tcW w:w="879" w:type="dxa"/>
          </w:tcPr>
          <w:p w14:paraId="29F310DC" w14:textId="77777777" w:rsidR="00E44DF7" w:rsidRDefault="00E44DF7" w:rsidP="00E44DF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58C657B" w14:textId="39952682" w:rsidR="005145ED" w:rsidRPr="00CE2F7C" w:rsidRDefault="004B3995" w:rsidP="00E44DF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Item</w:t>
            </w:r>
          </w:p>
        </w:tc>
        <w:tc>
          <w:tcPr>
            <w:tcW w:w="8334" w:type="dxa"/>
          </w:tcPr>
          <w:p w14:paraId="261E09B6" w14:textId="77777777" w:rsidR="007F46FA" w:rsidRPr="00436A5B" w:rsidRDefault="008410FF" w:rsidP="003C63B2">
            <w:pPr>
              <w:tabs>
                <w:tab w:val="left" w:pos="2040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69673F7D" w14:textId="77777777" w:rsidR="005145ED" w:rsidRPr="00726817" w:rsidRDefault="00436A5B" w:rsidP="00387DE1">
            <w:pPr>
              <w:tabs>
                <w:tab w:val="left" w:pos="20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726817">
              <w:rPr>
                <w:rFonts w:ascii="Calibri" w:hAnsi="Calibri"/>
                <w:b/>
                <w:sz w:val="20"/>
                <w:szCs w:val="20"/>
              </w:rPr>
              <w:t xml:space="preserve">For </w:t>
            </w:r>
            <w:r w:rsidR="002A405C" w:rsidRPr="00726817">
              <w:rPr>
                <w:rFonts w:ascii="Calibri" w:hAnsi="Calibri"/>
                <w:b/>
                <w:sz w:val="20"/>
                <w:szCs w:val="20"/>
              </w:rPr>
              <w:t>Action</w:t>
            </w:r>
          </w:p>
          <w:p w14:paraId="38FB9D57" w14:textId="77777777" w:rsidR="002A405C" w:rsidRPr="00436A5B" w:rsidRDefault="002A405C" w:rsidP="00387DE1">
            <w:pPr>
              <w:tabs>
                <w:tab w:val="left" w:pos="204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26817">
              <w:rPr>
                <w:rFonts w:ascii="Calibri" w:hAnsi="Calibri"/>
                <w:b/>
                <w:sz w:val="20"/>
                <w:szCs w:val="20"/>
              </w:rPr>
              <w:t>by</w:t>
            </w:r>
          </w:p>
        </w:tc>
      </w:tr>
      <w:tr w:rsidR="00046A13" w:rsidRPr="00B56D18" w14:paraId="6AE9F3A7" w14:textId="77777777" w:rsidTr="002B6632">
        <w:trPr>
          <w:trHeight w:val="452"/>
        </w:trPr>
        <w:tc>
          <w:tcPr>
            <w:tcW w:w="879" w:type="dxa"/>
          </w:tcPr>
          <w:p w14:paraId="51422DE3" w14:textId="77777777" w:rsidR="00046A13" w:rsidRDefault="00771C25" w:rsidP="00BC4C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6CF3F700" w14:textId="2B023FDB" w:rsidR="00D9761E" w:rsidRPr="00CE2F7C" w:rsidRDefault="00D9761E" w:rsidP="00BC4C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1a</w:t>
            </w:r>
          </w:p>
        </w:tc>
        <w:tc>
          <w:tcPr>
            <w:tcW w:w="8334" w:type="dxa"/>
          </w:tcPr>
          <w:p w14:paraId="5B1DCB3B" w14:textId="77777777" w:rsidR="00D9761E" w:rsidRDefault="009345C6" w:rsidP="00D9761E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414643">
              <w:rPr>
                <w:rFonts w:ascii="Calibri" w:hAnsi="Calibri"/>
                <w:b/>
                <w:bCs/>
                <w:sz w:val="24"/>
                <w:szCs w:val="24"/>
              </w:rPr>
              <w:t>Welcome</w:t>
            </w:r>
            <w:r w:rsidR="00AF3D3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C38D3" w:rsidRPr="00600E87">
              <w:rPr>
                <w:rFonts w:ascii="Calibri" w:hAnsi="Calibri"/>
                <w:b/>
                <w:bCs/>
                <w:sz w:val="24"/>
                <w:szCs w:val="24"/>
              </w:rPr>
              <w:t xml:space="preserve">and </w:t>
            </w:r>
            <w:r w:rsidR="00600E87" w:rsidRPr="00600E87">
              <w:rPr>
                <w:rFonts w:ascii="Calibri" w:hAnsi="Calibri"/>
                <w:b/>
                <w:bCs/>
                <w:sz w:val="24"/>
                <w:szCs w:val="24"/>
              </w:rPr>
              <w:t>Introductions</w:t>
            </w:r>
            <w:r w:rsidR="00600E8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F3D35">
              <w:rPr>
                <w:rFonts w:ascii="Calibri" w:hAnsi="Calibri"/>
                <w:sz w:val="24"/>
                <w:szCs w:val="24"/>
              </w:rPr>
              <w:t>– BR welcomed</w:t>
            </w:r>
            <w:r w:rsidR="008358DF">
              <w:rPr>
                <w:rFonts w:ascii="Calibri" w:hAnsi="Calibri"/>
                <w:sz w:val="24"/>
                <w:szCs w:val="24"/>
              </w:rPr>
              <w:t xml:space="preserve"> everyon</w:t>
            </w:r>
            <w:r w:rsidR="005968C7">
              <w:rPr>
                <w:rFonts w:ascii="Calibri" w:hAnsi="Calibri"/>
                <w:sz w:val="24"/>
                <w:szCs w:val="24"/>
              </w:rPr>
              <w:t>e.</w:t>
            </w:r>
            <w:r w:rsidR="00DF509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274877CC" w14:textId="169BA937" w:rsidR="00600E87" w:rsidRPr="00D9761E" w:rsidRDefault="008B7B3A" w:rsidP="00D9761E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D9761E">
              <w:rPr>
                <w:rFonts w:ascii="Calibri" w:hAnsi="Calibri"/>
                <w:sz w:val="24"/>
                <w:szCs w:val="24"/>
              </w:rPr>
              <w:t xml:space="preserve">Apologies – </w:t>
            </w:r>
            <w:r w:rsidR="00D522D0">
              <w:rPr>
                <w:rFonts w:ascii="Calibri" w:hAnsi="Calibri"/>
                <w:sz w:val="24"/>
                <w:szCs w:val="24"/>
              </w:rPr>
              <w:t>Richard Puzia</w:t>
            </w:r>
            <w:r w:rsidRPr="00D9761E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4617C4A" w14:textId="77777777" w:rsidR="00DE15EC" w:rsidRPr="00B56D18" w:rsidRDefault="00DE15E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6310" w:rsidRPr="00B56D18" w14:paraId="13EE29C0" w14:textId="77777777" w:rsidTr="002B6632">
        <w:trPr>
          <w:trHeight w:val="452"/>
        </w:trPr>
        <w:tc>
          <w:tcPr>
            <w:tcW w:w="879" w:type="dxa"/>
          </w:tcPr>
          <w:p w14:paraId="5FD81029" w14:textId="77777777" w:rsidR="00896310" w:rsidRDefault="00896310" w:rsidP="00BC4C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  <w:p w14:paraId="1983850F" w14:textId="77777777" w:rsidR="00CC7E78" w:rsidRDefault="00CC7E78" w:rsidP="00BC4C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2a</w:t>
            </w:r>
          </w:p>
          <w:p w14:paraId="72CB72AB" w14:textId="07968364" w:rsidR="00CC7E78" w:rsidRDefault="00CC7E78" w:rsidP="00BC4C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2b</w:t>
            </w:r>
          </w:p>
        </w:tc>
        <w:tc>
          <w:tcPr>
            <w:tcW w:w="8334" w:type="dxa"/>
          </w:tcPr>
          <w:p w14:paraId="1E0D22FD" w14:textId="7A37E656" w:rsidR="00896310" w:rsidRPr="00573FC9" w:rsidRDefault="0077275B" w:rsidP="00FE108E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73FC9">
              <w:rPr>
                <w:rFonts w:ascii="Calibri" w:hAnsi="Calibri"/>
                <w:b/>
                <w:bCs/>
                <w:sz w:val="24"/>
                <w:szCs w:val="24"/>
              </w:rPr>
              <w:t xml:space="preserve">Minutes of Previous Meeting </w:t>
            </w:r>
            <w:r w:rsidR="000E7F0B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  <w:r w:rsidRPr="00573FC9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t>t</w:t>
            </w:r>
            <w:r w:rsidR="002710F8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t xml:space="preserve">h </w:t>
            </w:r>
            <w:r w:rsidR="002710F8">
              <w:rPr>
                <w:rFonts w:ascii="Calibri" w:hAnsi="Calibri"/>
                <w:b/>
                <w:bCs/>
                <w:sz w:val="24"/>
                <w:szCs w:val="24"/>
              </w:rPr>
              <w:t>January</w:t>
            </w:r>
            <w:r w:rsidRPr="00573FC9">
              <w:rPr>
                <w:rFonts w:ascii="Calibri" w:hAnsi="Calibri"/>
                <w:b/>
                <w:bCs/>
                <w:sz w:val="24"/>
                <w:szCs w:val="24"/>
              </w:rPr>
              <w:t xml:space="preserve"> 202</w:t>
            </w:r>
            <w:r w:rsidR="002710F8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</w:p>
          <w:p w14:paraId="449456ED" w14:textId="77777777" w:rsidR="00CC7E78" w:rsidRDefault="00B3751A" w:rsidP="00CC7E78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CC7E78">
              <w:rPr>
                <w:rFonts w:ascii="Calibri" w:hAnsi="Calibri"/>
                <w:sz w:val="24"/>
                <w:szCs w:val="24"/>
              </w:rPr>
              <w:t>Accepted as a true record.</w:t>
            </w:r>
          </w:p>
          <w:p w14:paraId="71868649" w14:textId="5FFB6C03" w:rsidR="00083D50" w:rsidRDefault="00B3751A" w:rsidP="00CC7E78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CC7E78">
              <w:rPr>
                <w:rFonts w:ascii="Calibri" w:hAnsi="Calibri"/>
                <w:sz w:val="24"/>
                <w:szCs w:val="24"/>
              </w:rPr>
              <w:t>Matters arising</w:t>
            </w:r>
          </w:p>
          <w:p w14:paraId="0F47B165" w14:textId="2E931904" w:rsidR="00865E5F" w:rsidRPr="00CC7E78" w:rsidRDefault="00865E5F" w:rsidP="00CC7E78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4E6A69">
              <w:rPr>
                <w:rFonts w:ascii="Calibri" w:hAnsi="Calibri"/>
                <w:sz w:val="24"/>
                <w:szCs w:val="24"/>
              </w:rPr>
              <w:t>C</w:t>
            </w:r>
            <w:r w:rsidR="0082525F">
              <w:rPr>
                <w:rFonts w:ascii="Calibri" w:hAnsi="Calibri"/>
                <w:sz w:val="24"/>
                <w:szCs w:val="24"/>
              </w:rPr>
              <w:t>ommunications</w:t>
            </w:r>
            <w:r w:rsidR="004E6A69">
              <w:rPr>
                <w:rFonts w:ascii="Calibri" w:hAnsi="Calibri"/>
                <w:sz w:val="24"/>
                <w:szCs w:val="24"/>
              </w:rPr>
              <w:t xml:space="preserve"> with patients</w:t>
            </w:r>
            <w:r w:rsidR="0082525F">
              <w:rPr>
                <w:rFonts w:ascii="Calibri" w:hAnsi="Calibri"/>
                <w:sz w:val="24"/>
                <w:szCs w:val="24"/>
              </w:rPr>
              <w:t xml:space="preserve"> –</w:t>
            </w:r>
            <w:r w:rsidR="00676A6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23485">
              <w:rPr>
                <w:rFonts w:ascii="Calibri" w:hAnsi="Calibri"/>
                <w:sz w:val="24"/>
                <w:szCs w:val="24"/>
              </w:rPr>
              <w:t xml:space="preserve">JC </w:t>
            </w:r>
            <w:r w:rsidR="00676A69">
              <w:rPr>
                <w:rFonts w:ascii="Calibri" w:hAnsi="Calibri"/>
                <w:sz w:val="24"/>
                <w:szCs w:val="24"/>
              </w:rPr>
              <w:t xml:space="preserve">has </w:t>
            </w:r>
            <w:r w:rsidR="00C23485">
              <w:rPr>
                <w:rFonts w:ascii="Calibri" w:hAnsi="Calibri"/>
                <w:sz w:val="24"/>
                <w:szCs w:val="24"/>
              </w:rPr>
              <w:t>check</w:t>
            </w:r>
            <w:r w:rsidR="00676A69">
              <w:rPr>
                <w:rFonts w:ascii="Calibri" w:hAnsi="Calibri"/>
                <w:sz w:val="24"/>
                <w:szCs w:val="24"/>
              </w:rPr>
              <w:t>ed</w:t>
            </w:r>
            <w:r w:rsidR="00C23485">
              <w:rPr>
                <w:rFonts w:ascii="Calibri" w:hAnsi="Calibri"/>
                <w:sz w:val="24"/>
                <w:szCs w:val="24"/>
              </w:rPr>
              <w:t xml:space="preserve"> with the IT </w:t>
            </w:r>
            <w:r w:rsidR="0003318A">
              <w:rPr>
                <w:rFonts w:ascii="Calibri" w:hAnsi="Calibri"/>
                <w:sz w:val="24"/>
                <w:szCs w:val="24"/>
              </w:rPr>
              <w:t>experts</w:t>
            </w:r>
            <w:r w:rsidR="00676A69">
              <w:rPr>
                <w:rFonts w:ascii="Calibri" w:hAnsi="Calibri"/>
                <w:sz w:val="24"/>
                <w:szCs w:val="24"/>
              </w:rPr>
              <w:t xml:space="preserve"> and the system does not allow for separation of messages</w:t>
            </w:r>
            <w:r w:rsidR="002243E1">
              <w:rPr>
                <w:rFonts w:ascii="Calibri" w:hAnsi="Calibri"/>
                <w:sz w:val="24"/>
                <w:szCs w:val="24"/>
              </w:rPr>
              <w:t xml:space="preserve"> so additional methods such as posters an</w:t>
            </w:r>
            <w:r w:rsidR="00B074FF">
              <w:rPr>
                <w:rFonts w:ascii="Calibri" w:hAnsi="Calibri"/>
                <w:sz w:val="24"/>
                <w:szCs w:val="24"/>
              </w:rPr>
              <w:t>d</w:t>
            </w:r>
            <w:r w:rsidR="002243E1">
              <w:rPr>
                <w:rFonts w:ascii="Calibri" w:hAnsi="Calibri"/>
                <w:sz w:val="24"/>
                <w:szCs w:val="24"/>
              </w:rPr>
              <w:t xml:space="preserve"> the website must be used</w:t>
            </w:r>
            <w:r w:rsidR="0003318A">
              <w:rPr>
                <w:rFonts w:ascii="Calibri" w:hAnsi="Calibri"/>
                <w:sz w:val="24"/>
                <w:szCs w:val="24"/>
              </w:rPr>
              <w:t>.</w:t>
            </w:r>
          </w:p>
          <w:p w14:paraId="7BB753AA" w14:textId="57692DC6" w:rsidR="007A57C8" w:rsidRDefault="0086293D" w:rsidP="00680D67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D255BB">
              <w:rPr>
                <w:rFonts w:ascii="Calibri" w:hAnsi="Calibri"/>
                <w:sz w:val="24"/>
                <w:szCs w:val="24"/>
              </w:rPr>
              <w:t xml:space="preserve">Organisation chart – JC said this is still </w:t>
            </w:r>
            <w:r w:rsidR="00352BAF">
              <w:rPr>
                <w:rFonts w:ascii="Calibri" w:hAnsi="Calibri"/>
                <w:sz w:val="24"/>
                <w:szCs w:val="24"/>
              </w:rPr>
              <w:t>work in progress</w:t>
            </w:r>
            <w:r w:rsidR="00D04184">
              <w:rPr>
                <w:rFonts w:ascii="Calibri" w:hAnsi="Calibri"/>
                <w:sz w:val="24"/>
                <w:szCs w:val="24"/>
              </w:rPr>
              <w:t xml:space="preserve"> and only a draft ha</w:t>
            </w:r>
            <w:r w:rsidR="00817043">
              <w:rPr>
                <w:rFonts w:ascii="Calibri" w:hAnsi="Calibri"/>
                <w:sz w:val="24"/>
                <w:szCs w:val="24"/>
              </w:rPr>
              <w:t>s been</w:t>
            </w:r>
            <w:r w:rsidR="00D04184">
              <w:rPr>
                <w:rFonts w:ascii="Calibri" w:hAnsi="Calibri"/>
                <w:sz w:val="24"/>
                <w:szCs w:val="24"/>
              </w:rPr>
              <w:t xml:space="preserve"> produced</w:t>
            </w:r>
            <w:r w:rsidR="000B215D">
              <w:rPr>
                <w:rFonts w:ascii="Calibri" w:hAnsi="Calibri"/>
                <w:sz w:val="24"/>
                <w:szCs w:val="24"/>
              </w:rPr>
              <w:t xml:space="preserve"> but th</w:t>
            </w:r>
            <w:r w:rsidR="00817043">
              <w:rPr>
                <w:rFonts w:ascii="Calibri" w:hAnsi="Calibri"/>
                <w:sz w:val="24"/>
                <w:szCs w:val="24"/>
              </w:rPr>
              <w:t>e</w:t>
            </w:r>
            <w:r w:rsidR="000B215D">
              <w:rPr>
                <w:rFonts w:ascii="Calibri" w:hAnsi="Calibri"/>
                <w:sz w:val="24"/>
                <w:szCs w:val="24"/>
              </w:rPr>
              <w:t xml:space="preserve"> aim is to complete by July </w:t>
            </w:r>
            <w:proofErr w:type="gramStart"/>
            <w:r w:rsidR="000B215D">
              <w:rPr>
                <w:rFonts w:ascii="Calibri" w:hAnsi="Calibri"/>
                <w:sz w:val="24"/>
                <w:szCs w:val="24"/>
              </w:rPr>
              <w:t>2023</w:t>
            </w:r>
            <w:proofErr w:type="gramEnd"/>
            <w:r w:rsidR="00817043">
              <w:rPr>
                <w:rFonts w:ascii="Calibri" w:hAnsi="Calibri"/>
                <w:sz w:val="24"/>
                <w:szCs w:val="24"/>
              </w:rPr>
              <w:t xml:space="preserve"> and it will then be sent to GC</w:t>
            </w:r>
            <w:r w:rsidR="000B215D">
              <w:rPr>
                <w:rFonts w:ascii="Calibri" w:hAnsi="Calibri"/>
                <w:sz w:val="24"/>
                <w:szCs w:val="24"/>
              </w:rPr>
              <w:t>.</w:t>
            </w:r>
            <w:r w:rsidR="0053146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37E49">
              <w:rPr>
                <w:rFonts w:ascii="Calibri" w:hAnsi="Calibri"/>
                <w:sz w:val="24"/>
                <w:szCs w:val="24"/>
              </w:rPr>
              <w:t xml:space="preserve">Following on from this, BD clarified the </w:t>
            </w:r>
            <w:r w:rsidR="00E360CD" w:rsidRPr="00D5260A">
              <w:rPr>
                <w:rFonts w:ascii="Calibri" w:hAnsi="Calibri"/>
                <w:sz w:val="24"/>
                <w:szCs w:val="24"/>
              </w:rPr>
              <w:t>levels</w:t>
            </w:r>
            <w:r w:rsidR="00E360CD">
              <w:rPr>
                <w:rFonts w:ascii="Calibri" w:hAnsi="Calibri"/>
                <w:sz w:val="24"/>
                <w:szCs w:val="24"/>
              </w:rPr>
              <w:t xml:space="preserve"> of resources.</w:t>
            </w:r>
          </w:p>
          <w:p w14:paraId="46309A78" w14:textId="01315CF8" w:rsidR="005F5775" w:rsidRDefault="00395913" w:rsidP="00D741AA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  <w:r w:rsidR="005F5775">
              <w:rPr>
                <w:rFonts w:ascii="Calibri" w:hAnsi="Calibri"/>
                <w:sz w:val="24"/>
                <w:szCs w:val="24"/>
              </w:rPr>
              <w:t xml:space="preserve">.2. </w:t>
            </w:r>
            <w:r w:rsidR="00892685">
              <w:rPr>
                <w:rFonts w:ascii="Calibri" w:hAnsi="Calibri"/>
                <w:sz w:val="24"/>
                <w:szCs w:val="24"/>
              </w:rPr>
              <w:t xml:space="preserve">Patient Questionnaire </w:t>
            </w:r>
            <w:r w:rsidR="00695251">
              <w:rPr>
                <w:rFonts w:ascii="Calibri" w:hAnsi="Calibri"/>
                <w:sz w:val="24"/>
                <w:szCs w:val="24"/>
              </w:rPr>
              <w:t>–</w:t>
            </w:r>
            <w:r w:rsidR="0089268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B1185">
              <w:rPr>
                <w:rFonts w:ascii="Calibri" w:hAnsi="Calibri"/>
                <w:sz w:val="24"/>
                <w:szCs w:val="24"/>
              </w:rPr>
              <w:t xml:space="preserve">BD </w:t>
            </w:r>
            <w:r w:rsidR="007156EF">
              <w:rPr>
                <w:rFonts w:ascii="Calibri" w:hAnsi="Calibri"/>
                <w:sz w:val="24"/>
                <w:szCs w:val="24"/>
              </w:rPr>
              <w:t>took the group through the results of the questionnaire</w:t>
            </w:r>
            <w:r w:rsidR="009E6582">
              <w:rPr>
                <w:rFonts w:ascii="Calibri" w:hAnsi="Calibri"/>
                <w:sz w:val="24"/>
                <w:szCs w:val="24"/>
              </w:rPr>
              <w:t xml:space="preserve"> – it will be circulated to all PPG members</w:t>
            </w:r>
            <w:r w:rsidR="002D3141">
              <w:rPr>
                <w:rFonts w:ascii="Calibri" w:hAnsi="Calibri"/>
                <w:sz w:val="24"/>
                <w:szCs w:val="24"/>
              </w:rPr>
              <w:t>. T</w:t>
            </w:r>
            <w:r w:rsidR="001765B7">
              <w:rPr>
                <w:rFonts w:ascii="Calibri" w:hAnsi="Calibri"/>
                <w:sz w:val="24"/>
                <w:szCs w:val="24"/>
              </w:rPr>
              <w:t>here were many</w:t>
            </w:r>
            <w:r w:rsidR="003E1439">
              <w:rPr>
                <w:rFonts w:ascii="Calibri" w:hAnsi="Calibri"/>
                <w:sz w:val="24"/>
                <w:szCs w:val="24"/>
              </w:rPr>
              <w:t xml:space="preserve"> positive</w:t>
            </w:r>
            <w:r w:rsidR="00A92FD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0EDF">
              <w:rPr>
                <w:rFonts w:ascii="Calibri" w:hAnsi="Calibri"/>
                <w:sz w:val="24"/>
                <w:szCs w:val="24"/>
              </w:rPr>
              <w:t xml:space="preserve">responses and those </w:t>
            </w:r>
            <w:r w:rsidR="00763240">
              <w:rPr>
                <w:rFonts w:ascii="Calibri" w:hAnsi="Calibri"/>
                <w:sz w:val="24"/>
                <w:szCs w:val="24"/>
              </w:rPr>
              <w:t xml:space="preserve">comments which were </w:t>
            </w:r>
            <w:r w:rsidR="00A30EDF">
              <w:rPr>
                <w:rFonts w:ascii="Calibri" w:hAnsi="Calibri"/>
                <w:sz w:val="24"/>
                <w:szCs w:val="24"/>
              </w:rPr>
              <w:t>not so good would be</w:t>
            </w:r>
            <w:r w:rsidR="00FE5BCC">
              <w:rPr>
                <w:rFonts w:ascii="Calibri" w:hAnsi="Calibri"/>
                <w:sz w:val="24"/>
                <w:szCs w:val="24"/>
              </w:rPr>
              <w:t xml:space="preserve"> addressed. </w:t>
            </w:r>
            <w:r w:rsidR="009E6582">
              <w:rPr>
                <w:rFonts w:ascii="Calibri" w:hAnsi="Calibri"/>
                <w:sz w:val="24"/>
                <w:szCs w:val="24"/>
              </w:rPr>
              <w:t xml:space="preserve">The overall impression </w:t>
            </w:r>
            <w:r w:rsidR="0003553F">
              <w:rPr>
                <w:rFonts w:ascii="Calibri" w:hAnsi="Calibri"/>
                <w:sz w:val="24"/>
                <w:szCs w:val="24"/>
              </w:rPr>
              <w:t xml:space="preserve">is that once patients get through </w:t>
            </w:r>
            <w:r w:rsidR="00B06001">
              <w:rPr>
                <w:rFonts w:ascii="Calibri" w:hAnsi="Calibri"/>
                <w:sz w:val="24"/>
                <w:szCs w:val="24"/>
              </w:rPr>
              <w:t xml:space="preserve">to the appropriate health professional, </w:t>
            </w:r>
            <w:r w:rsidR="0003553F">
              <w:rPr>
                <w:rFonts w:ascii="Calibri" w:hAnsi="Calibri"/>
                <w:sz w:val="24"/>
                <w:szCs w:val="24"/>
              </w:rPr>
              <w:t xml:space="preserve">either </w:t>
            </w:r>
            <w:r w:rsidR="002967F7">
              <w:rPr>
                <w:rFonts w:ascii="Calibri" w:hAnsi="Calibri"/>
                <w:sz w:val="24"/>
                <w:szCs w:val="24"/>
              </w:rPr>
              <w:t xml:space="preserve">via </w:t>
            </w:r>
            <w:r w:rsidR="0003553F">
              <w:rPr>
                <w:rFonts w:ascii="Calibri" w:hAnsi="Calibri"/>
                <w:sz w:val="24"/>
                <w:szCs w:val="24"/>
              </w:rPr>
              <w:t>the telephone system</w:t>
            </w:r>
            <w:r w:rsidR="002967F7">
              <w:rPr>
                <w:rFonts w:ascii="Calibri" w:hAnsi="Calibri"/>
                <w:sz w:val="24"/>
                <w:szCs w:val="24"/>
              </w:rPr>
              <w:t xml:space="preserve"> or face to face with a receptionist, they were </w:t>
            </w:r>
            <w:r w:rsidR="00D36164">
              <w:rPr>
                <w:rFonts w:ascii="Calibri" w:hAnsi="Calibri"/>
                <w:sz w:val="24"/>
                <w:szCs w:val="24"/>
              </w:rPr>
              <w:t xml:space="preserve">then </w:t>
            </w:r>
            <w:r w:rsidR="002967F7">
              <w:rPr>
                <w:rFonts w:ascii="Calibri" w:hAnsi="Calibri"/>
                <w:sz w:val="24"/>
                <w:szCs w:val="24"/>
              </w:rPr>
              <w:t xml:space="preserve">satisfied with the </w:t>
            </w:r>
            <w:r w:rsidR="008736D7">
              <w:rPr>
                <w:rFonts w:ascii="Calibri" w:hAnsi="Calibri"/>
                <w:sz w:val="24"/>
                <w:szCs w:val="24"/>
              </w:rPr>
              <w:t>care they received</w:t>
            </w:r>
            <w:r w:rsidR="00D36164">
              <w:rPr>
                <w:rFonts w:ascii="Calibri" w:hAnsi="Calibri"/>
                <w:sz w:val="24"/>
                <w:szCs w:val="24"/>
              </w:rPr>
              <w:t xml:space="preserve">, so work to be done on the </w:t>
            </w:r>
            <w:r w:rsidR="001131F1">
              <w:rPr>
                <w:rFonts w:ascii="Calibri" w:hAnsi="Calibri"/>
                <w:sz w:val="24"/>
                <w:szCs w:val="24"/>
              </w:rPr>
              <w:t xml:space="preserve">quality of the </w:t>
            </w:r>
            <w:r w:rsidR="00D36164">
              <w:rPr>
                <w:rFonts w:ascii="Calibri" w:hAnsi="Calibri"/>
                <w:sz w:val="24"/>
                <w:szCs w:val="24"/>
              </w:rPr>
              <w:t>initial contact</w:t>
            </w:r>
            <w:r w:rsidR="008736D7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183881">
              <w:rPr>
                <w:rFonts w:ascii="Calibri" w:hAnsi="Calibri"/>
                <w:sz w:val="24"/>
                <w:szCs w:val="24"/>
              </w:rPr>
              <w:t>The system w</w:t>
            </w:r>
            <w:r w:rsidR="00E14F29">
              <w:rPr>
                <w:rFonts w:ascii="Calibri" w:hAnsi="Calibri"/>
                <w:sz w:val="24"/>
                <w:szCs w:val="24"/>
              </w:rPr>
              <w:t xml:space="preserve">ent live in April 2021, but COVID has skewed the </w:t>
            </w:r>
            <w:r w:rsidR="00E02D9B">
              <w:rPr>
                <w:rFonts w:ascii="Calibri" w:hAnsi="Calibri"/>
                <w:sz w:val="24"/>
                <w:szCs w:val="24"/>
              </w:rPr>
              <w:t xml:space="preserve">analysis of any data. </w:t>
            </w:r>
            <w:r w:rsidR="00564157">
              <w:rPr>
                <w:rFonts w:ascii="Calibri" w:hAnsi="Calibri"/>
                <w:sz w:val="24"/>
                <w:szCs w:val="24"/>
              </w:rPr>
              <w:t>The call stats are now looking good</w:t>
            </w:r>
            <w:r w:rsidR="00EF69EF">
              <w:rPr>
                <w:rFonts w:ascii="Calibri" w:hAnsi="Calibri"/>
                <w:sz w:val="24"/>
                <w:szCs w:val="24"/>
              </w:rPr>
              <w:t xml:space="preserve"> and there has been a huge improvement</w:t>
            </w:r>
            <w:r w:rsidR="0029208F">
              <w:rPr>
                <w:rFonts w:ascii="Calibri" w:hAnsi="Calibri"/>
                <w:sz w:val="24"/>
                <w:szCs w:val="24"/>
              </w:rPr>
              <w:t xml:space="preserve"> in the last year</w:t>
            </w:r>
            <w:r w:rsidR="00564157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D0636D">
              <w:rPr>
                <w:rFonts w:ascii="Calibri" w:hAnsi="Calibri"/>
                <w:sz w:val="24"/>
                <w:szCs w:val="24"/>
              </w:rPr>
              <w:t xml:space="preserve">time for a call to be answered </w:t>
            </w:r>
            <w:r w:rsidR="00564157">
              <w:rPr>
                <w:rFonts w:ascii="Calibri" w:hAnsi="Calibri"/>
                <w:sz w:val="24"/>
                <w:szCs w:val="24"/>
              </w:rPr>
              <w:t>down to 6 minutes 8 seconds</w:t>
            </w:r>
            <w:r w:rsidR="00D0636D">
              <w:rPr>
                <w:rFonts w:ascii="Calibri" w:hAnsi="Calibri"/>
                <w:sz w:val="24"/>
                <w:szCs w:val="24"/>
              </w:rPr>
              <w:t>)</w:t>
            </w:r>
            <w:r w:rsidR="0029208F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8736D7">
              <w:rPr>
                <w:rFonts w:ascii="Calibri" w:hAnsi="Calibri"/>
                <w:sz w:val="24"/>
                <w:szCs w:val="24"/>
              </w:rPr>
              <w:t xml:space="preserve">BD and JC confirmed that issues with the </w:t>
            </w:r>
            <w:r w:rsidR="00AE6DB9">
              <w:rPr>
                <w:rFonts w:ascii="Calibri" w:hAnsi="Calibri"/>
                <w:sz w:val="24"/>
                <w:szCs w:val="24"/>
              </w:rPr>
              <w:t>electronic systems are</w:t>
            </w:r>
            <w:r w:rsidR="00141493">
              <w:rPr>
                <w:rFonts w:ascii="Calibri" w:hAnsi="Calibri"/>
                <w:sz w:val="24"/>
                <w:szCs w:val="24"/>
              </w:rPr>
              <w:t xml:space="preserve"> in hand, and the reception teams are </w:t>
            </w:r>
            <w:r w:rsidR="003F335E">
              <w:rPr>
                <w:rFonts w:ascii="Calibri" w:hAnsi="Calibri"/>
                <w:sz w:val="24"/>
                <w:szCs w:val="24"/>
              </w:rPr>
              <w:t>being tracked to see</w:t>
            </w:r>
            <w:r w:rsidR="00DC1D6A">
              <w:rPr>
                <w:rFonts w:ascii="Calibri" w:hAnsi="Calibri"/>
                <w:sz w:val="24"/>
                <w:szCs w:val="24"/>
              </w:rPr>
              <w:t xml:space="preserve"> what</w:t>
            </w:r>
            <w:r w:rsidR="004621B4">
              <w:rPr>
                <w:rFonts w:ascii="Calibri" w:hAnsi="Calibri"/>
                <w:sz w:val="24"/>
                <w:szCs w:val="24"/>
              </w:rPr>
              <w:t xml:space="preserve"> training</w:t>
            </w:r>
            <w:r w:rsidR="00DC1D6A">
              <w:rPr>
                <w:rFonts w:ascii="Calibri" w:hAnsi="Calibri"/>
                <w:sz w:val="24"/>
                <w:szCs w:val="24"/>
              </w:rPr>
              <w:t xml:space="preserve"> is required</w:t>
            </w:r>
            <w:r w:rsidR="004621B4">
              <w:rPr>
                <w:rFonts w:ascii="Calibri" w:hAnsi="Calibri"/>
                <w:sz w:val="24"/>
                <w:szCs w:val="24"/>
              </w:rPr>
              <w:t>.</w:t>
            </w:r>
            <w:r w:rsidR="0058100C">
              <w:rPr>
                <w:rFonts w:ascii="Calibri" w:hAnsi="Calibri"/>
                <w:sz w:val="24"/>
                <w:szCs w:val="24"/>
              </w:rPr>
              <w:t xml:space="preserve"> Some of </w:t>
            </w:r>
            <w:r w:rsidR="00004038">
              <w:rPr>
                <w:rFonts w:ascii="Calibri" w:hAnsi="Calibri"/>
                <w:sz w:val="24"/>
                <w:szCs w:val="24"/>
              </w:rPr>
              <w:t>the</w:t>
            </w:r>
            <w:r w:rsidR="0058100C">
              <w:rPr>
                <w:rFonts w:ascii="Calibri" w:hAnsi="Calibri"/>
                <w:sz w:val="24"/>
                <w:szCs w:val="24"/>
              </w:rPr>
              <w:t xml:space="preserve"> answers which were not so good (</w:t>
            </w:r>
            <w:proofErr w:type="spellStart"/>
            <w:proofErr w:type="gramStart"/>
            <w:r w:rsidR="0058100C">
              <w:rPr>
                <w:rFonts w:ascii="Calibri" w:hAnsi="Calibri"/>
                <w:sz w:val="24"/>
                <w:szCs w:val="24"/>
              </w:rPr>
              <w:t>eg</w:t>
            </w:r>
            <w:proofErr w:type="spellEnd"/>
            <w:proofErr w:type="gramEnd"/>
            <w:r w:rsidR="00855620">
              <w:rPr>
                <w:rFonts w:ascii="Calibri" w:hAnsi="Calibri"/>
                <w:sz w:val="24"/>
                <w:szCs w:val="24"/>
              </w:rPr>
              <w:t xml:space="preserve"> mental health care) probably needed a second question to </w:t>
            </w:r>
            <w:r w:rsidR="00672175">
              <w:rPr>
                <w:rFonts w:ascii="Calibri" w:hAnsi="Calibri"/>
                <w:sz w:val="24"/>
                <w:szCs w:val="24"/>
              </w:rPr>
              <w:t>establish the r</w:t>
            </w:r>
            <w:r w:rsidR="002E4EA4">
              <w:rPr>
                <w:rFonts w:ascii="Calibri" w:hAnsi="Calibri"/>
                <w:sz w:val="24"/>
                <w:szCs w:val="24"/>
              </w:rPr>
              <w:t xml:space="preserve">oot of the dissatisfaction. </w:t>
            </w:r>
            <w:r w:rsidR="00DC1D6A">
              <w:rPr>
                <w:rFonts w:ascii="Calibri" w:hAnsi="Calibri"/>
                <w:sz w:val="24"/>
                <w:szCs w:val="24"/>
              </w:rPr>
              <w:t xml:space="preserve">BD said </w:t>
            </w:r>
            <w:r w:rsidR="00F161B3">
              <w:rPr>
                <w:rFonts w:ascii="Calibri" w:hAnsi="Calibri"/>
                <w:sz w:val="24"/>
                <w:szCs w:val="24"/>
              </w:rPr>
              <w:t>there is a national questionnaire</w:t>
            </w:r>
            <w:r w:rsidR="0067461E">
              <w:rPr>
                <w:rFonts w:ascii="Calibri" w:hAnsi="Calibri"/>
                <w:sz w:val="24"/>
                <w:szCs w:val="24"/>
              </w:rPr>
              <w:t xml:space="preserve"> done </w:t>
            </w:r>
            <w:r w:rsidR="00545554">
              <w:rPr>
                <w:rFonts w:ascii="Calibri" w:hAnsi="Calibri"/>
                <w:sz w:val="24"/>
                <w:szCs w:val="24"/>
              </w:rPr>
              <w:t>annual</w:t>
            </w:r>
            <w:r w:rsidR="0067461E">
              <w:rPr>
                <w:rFonts w:ascii="Calibri" w:hAnsi="Calibri"/>
                <w:sz w:val="24"/>
                <w:szCs w:val="24"/>
              </w:rPr>
              <w:t>ly in July and GPS do their own in January.</w:t>
            </w:r>
            <w:r w:rsidR="0085562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44B44">
              <w:rPr>
                <w:rFonts w:ascii="Calibri" w:hAnsi="Calibri"/>
                <w:sz w:val="24"/>
                <w:szCs w:val="24"/>
              </w:rPr>
              <w:t xml:space="preserve">BD </w:t>
            </w:r>
            <w:r w:rsidR="004E189A">
              <w:rPr>
                <w:rFonts w:ascii="Calibri" w:hAnsi="Calibri"/>
                <w:sz w:val="24"/>
                <w:szCs w:val="24"/>
              </w:rPr>
              <w:t>described how the dashboard works and the escalation process when the call</w:t>
            </w:r>
            <w:r w:rsidR="00A45B67">
              <w:rPr>
                <w:rFonts w:ascii="Calibri" w:hAnsi="Calibri"/>
                <w:sz w:val="24"/>
                <w:szCs w:val="24"/>
              </w:rPr>
              <w:t>-</w:t>
            </w:r>
            <w:r w:rsidR="004E189A">
              <w:rPr>
                <w:rFonts w:ascii="Calibri" w:hAnsi="Calibri"/>
                <w:sz w:val="24"/>
                <w:szCs w:val="24"/>
              </w:rPr>
              <w:t>wait times get too long</w:t>
            </w:r>
            <w:r w:rsidR="001C411F">
              <w:rPr>
                <w:rFonts w:ascii="Calibri" w:hAnsi="Calibri"/>
                <w:sz w:val="24"/>
                <w:szCs w:val="24"/>
              </w:rPr>
              <w:t xml:space="preserve">, and all staff are gradually getting used to how to make the system more efficient. </w:t>
            </w:r>
            <w:r w:rsidR="00860ACD">
              <w:rPr>
                <w:rFonts w:ascii="Calibri" w:hAnsi="Calibri"/>
                <w:sz w:val="24"/>
                <w:szCs w:val="24"/>
              </w:rPr>
              <w:t xml:space="preserve">She also said nationally </w:t>
            </w:r>
            <w:r w:rsidR="00A45B67">
              <w:rPr>
                <w:rFonts w:ascii="Calibri" w:hAnsi="Calibri"/>
                <w:sz w:val="24"/>
                <w:szCs w:val="24"/>
              </w:rPr>
              <w:t xml:space="preserve">that </w:t>
            </w:r>
            <w:r w:rsidR="00973AD1">
              <w:rPr>
                <w:rFonts w:ascii="Calibri" w:hAnsi="Calibri"/>
                <w:sz w:val="24"/>
                <w:szCs w:val="24"/>
              </w:rPr>
              <w:t>the expectation a patient can always see their preferred GP is a thing of the past</w:t>
            </w:r>
            <w:r w:rsidR="00D80C0F">
              <w:rPr>
                <w:rFonts w:ascii="Calibri" w:hAnsi="Calibri"/>
                <w:sz w:val="24"/>
                <w:szCs w:val="24"/>
              </w:rPr>
              <w:t>. Y</w:t>
            </w:r>
            <w:r w:rsidR="00405BD8">
              <w:rPr>
                <w:rFonts w:ascii="Calibri" w:hAnsi="Calibri"/>
                <w:sz w:val="24"/>
                <w:szCs w:val="24"/>
              </w:rPr>
              <w:t>ou must have an assigned GP</w:t>
            </w:r>
            <w:r w:rsidR="00462732">
              <w:rPr>
                <w:rFonts w:ascii="Calibri" w:hAnsi="Calibri"/>
                <w:sz w:val="24"/>
                <w:szCs w:val="24"/>
              </w:rPr>
              <w:t xml:space="preserve"> as every </w:t>
            </w:r>
            <w:r w:rsidR="00462732">
              <w:rPr>
                <w:rFonts w:ascii="Calibri" w:hAnsi="Calibri"/>
                <w:sz w:val="24"/>
                <w:szCs w:val="24"/>
              </w:rPr>
              <w:lastRenderedPageBreak/>
              <w:t>salaried GP is allocated a set number of patients</w:t>
            </w:r>
            <w:r w:rsidR="003E748A">
              <w:rPr>
                <w:rFonts w:ascii="Calibri" w:hAnsi="Calibri"/>
                <w:sz w:val="24"/>
                <w:szCs w:val="24"/>
              </w:rPr>
              <w:t>, and you can ask to see that GP</w:t>
            </w:r>
            <w:r w:rsidR="002C5F42">
              <w:rPr>
                <w:rFonts w:ascii="Calibri" w:hAnsi="Calibri"/>
                <w:sz w:val="24"/>
                <w:szCs w:val="24"/>
              </w:rPr>
              <w:t>,</w:t>
            </w:r>
            <w:r w:rsidR="003E748A">
              <w:rPr>
                <w:rFonts w:ascii="Calibri" w:hAnsi="Calibri"/>
                <w:sz w:val="24"/>
                <w:szCs w:val="24"/>
              </w:rPr>
              <w:t xml:space="preserve"> but it is not guaranteed</w:t>
            </w:r>
            <w:r w:rsidR="00422762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F7558D">
              <w:rPr>
                <w:rFonts w:ascii="Calibri" w:hAnsi="Calibri"/>
                <w:sz w:val="24"/>
                <w:szCs w:val="24"/>
              </w:rPr>
              <w:t>A</w:t>
            </w:r>
            <w:r w:rsidR="00422762">
              <w:rPr>
                <w:rFonts w:ascii="Calibri" w:hAnsi="Calibri"/>
                <w:sz w:val="24"/>
                <w:szCs w:val="24"/>
              </w:rPr>
              <w:t>ny medical information</w:t>
            </w:r>
            <w:r w:rsidR="00FA653B">
              <w:rPr>
                <w:rFonts w:ascii="Calibri" w:hAnsi="Calibri"/>
                <w:sz w:val="24"/>
                <w:szCs w:val="24"/>
              </w:rPr>
              <w:t xml:space="preserve"> will go to the GP who raised a referral and contingencies</w:t>
            </w:r>
            <w:r w:rsidR="002A7546">
              <w:rPr>
                <w:rFonts w:ascii="Calibri" w:hAnsi="Calibri"/>
                <w:sz w:val="24"/>
                <w:szCs w:val="24"/>
              </w:rPr>
              <w:t xml:space="preserve"> are in place if that GP is not </w:t>
            </w:r>
            <w:r w:rsidR="0094707D">
              <w:rPr>
                <w:rFonts w:ascii="Calibri" w:hAnsi="Calibri"/>
                <w:sz w:val="24"/>
                <w:szCs w:val="24"/>
              </w:rPr>
              <w:t xml:space="preserve">in the surgery </w:t>
            </w:r>
            <w:r w:rsidR="00CC12C0">
              <w:rPr>
                <w:rFonts w:ascii="Calibri" w:hAnsi="Calibri"/>
                <w:sz w:val="24"/>
                <w:szCs w:val="24"/>
              </w:rPr>
              <w:t>at that time</w:t>
            </w:r>
            <w:r w:rsidR="00FE6E4C">
              <w:rPr>
                <w:rFonts w:ascii="Calibri" w:hAnsi="Calibri"/>
                <w:sz w:val="24"/>
                <w:szCs w:val="24"/>
              </w:rPr>
              <w:t>.</w:t>
            </w:r>
            <w:r w:rsidR="00F03801">
              <w:rPr>
                <w:rFonts w:ascii="Calibri" w:hAnsi="Calibri"/>
                <w:sz w:val="24"/>
                <w:szCs w:val="24"/>
              </w:rPr>
              <w:t xml:space="preserve"> R</w:t>
            </w:r>
            <w:r w:rsidR="00CC12C0">
              <w:rPr>
                <w:rFonts w:ascii="Calibri" w:hAnsi="Calibri"/>
                <w:sz w:val="24"/>
                <w:szCs w:val="24"/>
              </w:rPr>
              <w:t>ed flag results are seen by another</w:t>
            </w:r>
            <w:r w:rsidR="00F03801">
              <w:rPr>
                <w:rFonts w:ascii="Calibri" w:hAnsi="Calibri"/>
                <w:sz w:val="24"/>
                <w:szCs w:val="24"/>
              </w:rPr>
              <w:t xml:space="preserve"> GP</w:t>
            </w:r>
            <w:r w:rsidR="00FE6E4C">
              <w:rPr>
                <w:rFonts w:ascii="Calibri" w:hAnsi="Calibri"/>
                <w:sz w:val="24"/>
                <w:szCs w:val="24"/>
              </w:rPr>
              <w:t xml:space="preserve"> and lessons are learnt</w:t>
            </w:r>
            <w:r w:rsidR="009D336C">
              <w:rPr>
                <w:rFonts w:ascii="Calibri" w:hAnsi="Calibri"/>
                <w:sz w:val="24"/>
                <w:szCs w:val="24"/>
              </w:rPr>
              <w:t xml:space="preserve"> i</w:t>
            </w:r>
            <w:r w:rsidR="0072502E">
              <w:rPr>
                <w:rFonts w:ascii="Calibri" w:hAnsi="Calibri"/>
                <w:sz w:val="24"/>
                <w:szCs w:val="24"/>
              </w:rPr>
              <w:t>n the</w:t>
            </w:r>
            <w:r w:rsidR="00336242">
              <w:rPr>
                <w:rFonts w:ascii="Calibri" w:hAnsi="Calibri"/>
                <w:sz w:val="24"/>
                <w:szCs w:val="24"/>
              </w:rPr>
              <w:t xml:space="preserve"> unlikely event</w:t>
            </w:r>
            <w:r w:rsidR="004B4B8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D336C">
              <w:rPr>
                <w:rFonts w:ascii="Calibri" w:hAnsi="Calibri"/>
                <w:sz w:val="24"/>
                <w:szCs w:val="24"/>
              </w:rPr>
              <w:t>a problem</w:t>
            </w:r>
            <w:r w:rsidR="00473952">
              <w:rPr>
                <w:rFonts w:ascii="Calibri" w:hAnsi="Calibri"/>
                <w:sz w:val="24"/>
                <w:szCs w:val="24"/>
              </w:rPr>
              <w:t xml:space="preserve"> occurs</w:t>
            </w:r>
            <w:r w:rsidR="00F03801">
              <w:rPr>
                <w:rFonts w:ascii="Calibri" w:hAnsi="Calibri"/>
                <w:sz w:val="24"/>
                <w:szCs w:val="24"/>
              </w:rPr>
              <w:t>.</w:t>
            </w:r>
            <w:r w:rsidR="009D0423">
              <w:rPr>
                <w:rFonts w:ascii="Calibri" w:hAnsi="Calibri"/>
                <w:sz w:val="24"/>
                <w:szCs w:val="24"/>
              </w:rPr>
              <w:t xml:space="preserve"> M</w:t>
            </w:r>
            <w:r w:rsidR="004C08BF">
              <w:rPr>
                <w:rFonts w:ascii="Calibri" w:hAnsi="Calibri"/>
                <w:sz w:val="24"/>
                <w:szCs w:val="24"/>
              </w:rPr>
              <w:t>U</w:t>
            </w:r>
            <w:r w:rsidR="008A7380">
              <w:rPr>
                <w:rFonts w:ascii="Calibri" w:hAnsi="Calibri"/>
                <w:sz w:val="24"/>
                <w:szCs w:val="24"/>
              </w:rPr>
              <w:t xml:space="preserve"> congratulated </w:t>
            </w:r>
            <w:r w:rsidR="00FB4CBC">
              <w:rPr>
                <w:rFonts w:ascii="Calibri" w:hAnsi="Calibri"/>
                <w:sz w:val="24"/>
                <w:szCs w:val="24"/>
              </w:rPr>
              <w:t>the team on the significant improvement</w:t>
            </w:r>
            <w:r w:rsidR="00475603">
              <w:rPr>
                <w:rFonts w:ascii="Calibri" w:hAnsi="Calibri"/>
                <w:sz w:val="24"/>
                <w:szCs w:val="24"/>
              </w:rPr>
              <w:t xml:space="preserve"> and said </w:t>
            </w:r>
            <w:r w:rsidR="00B60984">
              <w:rPr>
                <w:rFonts w:ascii="Calibri" w:hAnsi="Calibri"/>
                <w:sz w:val="24"/>
                <w:szCs w:val="24"/>
              </w:rPr>
              <w:t xml:space="preserve">the </w:t>
            </w:r>
            <w:r w:rsidR="00BD7461">
              <w:rPr>
                <w:rFonts w:ascii="Calibri" w:hAnsi="Calibri"/>
                <w:sz w:val="24"/>
                <w:szCs w:val="24"/>
              </w:rPr>
              <w:t xml:space="preserve">critical responses were such </w:t>
            </w:r>
            <w:r w:rsidR="00B02AEC">
              <w:rPr>
                <w:rFonts w:ascii="Calibri" w:hAnsi="Calibri"/>
                <w:sz w:val="24"/>
                <w:szCs w:val="24"/>
              </w:rPr>
              <w:t xml:space="preserve">a </w:t>
            </w:r>
            <w:r w:rsidR="00B60984">
              <w:rPr>
                <w:rFonts w:ascii="Calibri" w:hAnsi="Calibri"/>
                <w:sz w:val="24"/>
                <w:szCs w:val="24"/>
              </w:rPr>
              <w:t xml:space="preserve">low % </w:t>
            </w:r>
            <w:r w:rsidR="00BD7461">
              <w:rPr>
                <w:rFonts w:ascii="Calibri" w:hAnsi="Calibri"/>
                <w:sz w:val="24"/>
                <w:szCs w:val="24"/>
              </w:rPr>
              <w:t xml:space="preserve">it is of little significance, and time should not be wasted to drill down </w:t>
            </w:r>
            <w:r w:rsidR="00F72701">
              <w:rPr>
                <w:rFonts w:ascii="Calibri" w:hAnsi="Calibri"/>
                <w:sz w:val="24"/>
                <w:szCs w:val="24"/>
              </w:rPr>
              <w:t>if the response was less than 10%.</w:t>
            </w:r>
            <w:r w:rsidR="00FB4CB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45B6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765B7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01FAF533" w14:textId="26148EBC" w:rsidR="00E020EB" w:rsidRPr="00D741AA" w:rsidRDefault="002C17AE" w:rsidP="00D741AA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2912F33" w14:textId="77777777" w:rsidR="00896310" w:rsidRDefault="00896310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0D1F63F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F01034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4B7ED3F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4CFA09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C0AE02C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A074138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4E4B245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FB5F377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7D9E017" w14:textId="77777777" w:rsidR="00D047BC" w:rsidRDefault="00D047B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77D383F" w14:textId="5B5B4CE7" w:rsidR="00D047BC" w:rsidRDefault="009E6582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BD</w:t>
            </w:r>
          </w:p>
          <w:p w14:paraId="0E0AB9E5" w14:textId="5E105D4F" w:rsidR="00E6452B" w:rsidRDefault="00E6452B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F853343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FE2428F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D386330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7D1ACD2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418A0F6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FB8E0F9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4A7F0B1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C1A496C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8F221BF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30C4081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67D66C4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9BA27F9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C3B9702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0821B03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D023D93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E86882C" w14:textId="77777777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A171A55" w14:textId="13DE9073" w:rsidR="00B55F73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1926FA3" w14:textId="77777777" w:rsidR="00F8168F" w:rsidRDefault="00F8168F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B4EC2E4" w14:textId="1A213308" w:rsidR="00F8168F" w:rsidRDefault="00F8168F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AF55E20" w14:textId="77777777" w:rsidR="00FC6506" w:rsidRDefault="00FC6506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C610778" w14:textId="77777777" w:rsidR="00FC6506" w:rsidRDefault="00FC6506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39D485F" w14:textId="0A5DEED6" w:rsidR="00B55F73" w:rsidRPr="00E6452B" w:rsidRDefault="00B55F7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C63B2" w:rsidRPr="00B56D18" w14:paraId="5D089F04" w14:textId="77777777" w:rsidTr="00161225">
        <w:trPr>
          <w:trHeight w:val="715"/>
        </w:trPr>
        <w:tc>
          <w:tcPr>
            <w:tcW w:w="879" w:type="dxa"/>
          </w:tcPr>
          <w:p w14:paraId="2C354687" w14:textId="429F9979" w:rsidR="00612E1C" w:rsidRDefault="00FE4149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3</w:t>
            </w:r>
          </w:p>
          <w:p w14:paraId="12DF826F" w14:textId="46BF96F6" w:rsidR="003C63B2" w:rsidRPr="00CE2F7C" w:rsidRDefault="003C63B2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239BAA8D" w14:textId="5F96E55F" w:rsidR="00612E1C" w:rsidRPr="00DC7A1E" w:rsidRDefault="00070987" w:rsidP="00192D67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DC7A1E">
              <w:rPr>
                <w:b/>
                <w:bCs/>
                <w:sz w:val="24"/>
                <w:szCs w:val="24"/>
              </w:rPr>
              <w:t>Update</w:t>
            </w:r>
            <w:r w:rsidR="00FE4149" w:rsidRPr="00DC7A1E">
              <w:rPr>
                <w:b/>
                <w:bCs/>
                <w:sz w:val="24"/>
                <w:szCs w:val="24"/>
              </w:rPr>
              <w:t xml:space="preserve"> </w:t>
            </w:r>
            <w:r w:rsidR="00A20D86">
              <w:rPr>
                <w:b/>
                <w:bCs/>
                <w:sz w:val="24"/>
                <w:szCs w:val="24"/>
              </w:rPr>
              <w:t xml:space="preserve">from </w:t>
            </w:r>
            <w:r w:rsidRPr="00DC7A1E">
              <w:rPr>
                <w:b/>
                <w:bCs/>
                <w:sz w:val="24"/>
                <w:szCs w:val="24"/>
              </w:rPr>
              <w:t xml:space="preserve">GPS PPG </w:t>
            </w:r>
          </w:p>
          <w:p w14:paraId="30BC68B9" w14:textId="77777777" w:rsidR="00632AD4" w:rsidRPr="00DC7A1E" w:rsidRDefault="00632AD4" w:rsidP="00192D67">
            <w:pPr>
              <w:jc w:val="both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14:paraId="1F9C86CB" w14:textId="0A9D4BE8" w:rsidR="00632AD4" w:rsidRPr="002633F7" w:rsidRDefault="00E97E75" w:rsidP="00C41D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A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</w:t>
            </w:r>
            <w:r w:rsidR="00CD028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next </w:t>
            </w:r>
            <w:r w:rsidRPr="00DC7A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GPS meeting </w:t>
            </w:r>
            <w:r w:rsidR="00CD0282">
              <w:rPr>
                <w:rFonts w:asciiTheme="minorHAnsi" w:hAnsiTheme="minorHAnsi" w:cstheme="minorHAnsi"/>
                <w:bCs/>
                <w:sz w:val="24"/>
                <w:szCs w:val="24"/>
              </w:rPr>
              <w:t>will take place on Monday</w:t>
            </w:r>
            <w:r w:rsidR="007178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17</w:t>
            </w:r>
            <w:r w:rsidR="007178BA" w:rsidRPr="007178BA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="007178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April</w:t>
            </w:r>
            <w:r w:rsidRPr="00DC7A1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FA13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problem is that</w:t>
            </w:r>
            <w:r w:rsidR="00A27B2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41DF9">
              <w:rPr>
                <w:rFonts w:asciiTheme="minorHAnsi" w:hAnsiTheme="minorHAnsi" w:cstheme="minorHAnsi"/>
                <w:bCs/>
                <w:sz w:val="24"/>
                <w:szCs w:val="24"/>
              </w:rPr>
              <w:t>half</w:t>
            </w:r>
            <w:r w:rsidR="00A27B2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the sites still do not have representation</w:t>
            </w:r>
            <w:r w:rsidR="007F64D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DC7A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862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meeting </w:t>
            </w:r>
            <w:r w:rsidR="00C53BEC">
              <w:rPr>
                <w:rFonts w:asciiTheme="minorHAnsi" w:hAnsiTheme="minorHAnsi" w:cstheme="minorHAnsi"/>
                <w:bCs/>
                <w:sz w:val="24"/>
                <w:szCs w:val="24"/>
              </w:rPr>
              <w:t>on Monday will hopefully reach a conclusion which will ensure t</w:t>
            </w:r>
            <w:r w:rsidR="00F32E1D">
              <w:rPr>
                <w:rFonts w:asciiTheme="minorHAnsi" w:hAnsiTheme="minorHAnsi" w:cstheme="minorHAnsi"/>
                <w:bCs/>
                <w:sz w:val="24"/>
                <w:szCs w:val="24"/>
              </w:rPr>
              <w:t>he</w:t>
            </w:r>
            <w:r w:rsidR="00C53BE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26E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issues </w:t>
            </w:r>
            <w:r w:rsidR="00C81D5D">
              <w:rPr>
                <w:rFonts w:asciiTheme="minorHAnsi" w:hAnsiTheme="minorHAnsi" w:cstheme="minorHAnsi"/>
                <w:bCs/>
                <w:sz w:val="24"/>
                <w:szCs w:val="24"/>
              </w:rPr>
              <w:t>of</w:t>
            </w:r>
            <w:r w:rsidR="00926E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</w:t>
            </w:r>
            <w:r w:rsidR="00C53BEC">
              <w:rPr>
                <w:rFonts w:asciiTheme="minorHAnsi" w:hAnsiTheme="minorHAnsi" w:cstheme="minorHAnsi"/>
                <w:bCs/>
                <w:sz w:val="24"/>
                <w:szCs w:val="24"/>
              </w:rPr>
              <w:t>individual PPGs</w:t>
            </w:r>
            <w:r w:rsidR="00C81D5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are considered</w:t>
            </w:r>
            <w:r w:rsidR="00651D91">
              <w:rPr>
                <w:rFonts w:asciiTheme="minorHAnsi" w:hAnsiTheme="minorHAnsi" w:cstheme="minorHAnsi"/>
                <w:bCs/>
                <w:sz w:val="24"/>
                <w:szCs w:val="24"/>
              </w:rPr>
              <w:t>, and the GPS meetings are manageable</w:t>
            </w:r>
            <w:r w:rsidR="002142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B3DEF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="002142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B3DEF">
              <w:rPr>
                <w:rFonts w:asciiTheme="minorHAnsi" w:hAnsiTheme="minorHAnsi" w:cstheme="minorHAnsi"/>
                <w:bCs/>
                <w:sz w:val="24"/>
                <w:szCs w:val="24"/>
              </w:rPr>
              <w:t>limit the time and number of contributions from the PPGs</w:t>
            </w:r>
            <w:r w:rsidR="00167C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651D9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005D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JC </w:t>
            </w:r>
            <w:r w:rsidR="00082E19">
              <w:rPr>
                <w:rFonts w:asciiTheme="minorHAnsi" w:hAnsiTheme="minorHAnsi" w:cstheme="minorHAnsi"/>
                <w:bCs/>
                <w:sz w:val="24"/>
                <w:szCs w:val="24"/>
              </w:rPr>
              <w:t>said already</w:t>
            </w:r>
            <w:r w:rsidR="00191C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our 2 sites behave as “</w:t>
            </w:r>
            <w:proofErr w:type="spellStart"/>
            <w:r w:rsidR="00191C95">
              <w:rPr>
                <w:rFonts w:asciiTheme="minorHAnsi" w:hAnsiTheme="minorHAnsi" w:cstheme="minorHAnsi"/>
                <w:bCs/>
                <w:sz w:val="24"/>
                <w:szCs w:val="24"/>
              </w:rPr>
              <w:t>MeadowPark</w:t>
            </w:r>
            <w:proofErr w:type="spellEnd"/>
            <w:r w:rsidR="00191C95">
              <w:rPr>
                <w:rFonts w:asciiTheme="minorHAnsi" w:hAnsiTheme="minorHAnsi" w:cstheme="minorHAnsi"/>
                <w:bCs/>
                <w:sz w:val="24"/>
                <w:szCs w:val="24"/>
              </w:rPr>
              <w:t>” and this is happening at</w:t>
            </w:r>
            <w:r w:rsidR="00F539C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other GPS sites, so representatives</w:t>
            </w:r>
            <w:r w:rsidR="006965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could settle individual</w:t>
            </w:r>
            <w:r w:rsidR="00B62AD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issues at this type of meeting and then only raise points at the GPS meetings which require</w:t>
            </w:r>
            <w:r w:rsidR="002F6EA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wider discussion. </w:t>
            </w:r>
            <w:r w:rsidR="00C81D5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32E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2269F05" w14:textId="77777777" w:rsidR="00A00523" w:rsidRDefault="00A00523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5B98AC8" w14:textId="77777777" w:rsidR="002633F7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C879899" w14:textId="77777777" w:rsidR="002633F7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CDF4BBD" w14:textId="77777777" w:rsidR="002633F7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0BB1A42" w14:textId="77777777" w:rsidR="002633F7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D0C3CCF" w14:textId="77777777" w:rsidR="002633F7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32BA93F" w14:textId="5035233F" w:rsidR="002633F7" w:rsidRPr="000432CD" w:rsidRDefault="002633F7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264AB1" w:rsidRPr="00B56D18" w14:paraId="5F62A9EB" w14:textId="77777777" w:rsidTr="00161225">
        <w:trPr>
          <w:trHeight w:val="715"/>
        </w:trPr>
        <w:tc>
          <w:tcPr>
            <w:tcW w:w="879" w:type="dxa"/>
          </w:tcPr>
          <w:p w14:paraId="2054FE8B" w14:textId="77777777" w:rsidR="00264AB1" w:rsidRDefault="00D960B3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  <w:p w14:paraId="40582E36" w14:textId="16B6C398" w:rsidR="00A704F8" w:rsidRDefault="00A704F8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4a</w:t>
            </w:r>
          </w:p>
        </w:tc>
        <w:tc>
          <w:tcPr>
            <w:tcW w:w="8334" w:type="dxa"/>
          </w:tcPr>
          <w:p w14:paraId="6AC5DB9B" w14:textId="67BEAB2B" w:rsidR="00264AB1" w:rsidRDefault="006A7B17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Park Surgery </w:t>
            </w:r>
            <w:r w:rsidR="00D960B3">
              <w:rPr>
                <w:rFonts w:ascii="Calibri" w:hAnsi="Calibri"/>
                <w:b/>
                <w:bCs/>
                <w:sz w:val="24"/>
                <w:szCs w:val="24"/>
              </w:rPr>
              <w:t>specific</w:t>
            </w:r>
            <w:r w:rsidR="00A704F8">
              <w:rPr>
                <w:rFonts w:ascii="Calibri" w:hAnsi="Calibri"/>
                <w:b/>
                <w:bCs/>
                <w:sz w:val="24"/>
                <w:szCs w:val="24"/>
              </w:rPr>
              <w:t xml:space="preserve"> update and issues</w:t>
            </w:r>
          </w:p>
          <w:p w14:paraId="398AA595" w14:textId="77777777" w:rsidR="00D4304B" w:rsidRPr="005B6FF5" w:rsidRDefault="00D4304B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B6FF5">
              <w:rPr>
                <w:rFonts w:ascii="Calibri" w:hAnsi="Calibri"/>
                <w:b/>
                <w:bCs/>
                <w:sz w:val="24"/>
                <w:szCs w:val="24"/>
              </w:rPr>
              <w:t>Premises update</w:t>
            </w:r>
          </w:p>
          <w:p w14:paraId="11F1A12A" w14:textId="441CB1B3" w:rsidR="00B36A4E" w:rsidRPr="003B37D8" w:rsidRDefault="00167C8D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JC</w:t>
            </w:r>
            <w:r w:rsidR="009455DA">
              <w:rPr>
                <w:rFonts w:ascii="Calibri" w:hAnsi="Calibri"/>
                <w:sz w:val="24"/>
                <w:szCs w:val="24"/>
              </w:rPr>
              <w:t xml:space="preserve"> explained how the damage to the building at Park had occurred and </w:t>
            </w:r>
            <w:r w:rsidR="00D85EAA">
              <w:rPr>
                <w:rFonts w:ascii="Calibri" w:hAnsi="Calibri"/>
                <w:sz w:val="24"/>
                <w:szCs w:val="24"/>
              </w:rPr>
              <w:t>that the structural engineer</w:t>
            </w:r>
            <w:r w:rsidR="0076271B">
              <w:rPr>
                <w:rFonts w:ascii="Calibri" w:hAnsi="Calibri"/>
                <w:sz w:val="24"/>
                <w:szCs w:val="24"/>
              </w:rPr>
              <w:t xml:space="preserve"> had closed the site to both staff and patients for safety reasons. </w:t>
            </w:r>
            <w:r w:rsidR="00074D9F">
              <w:rPr>
                <w:rFonts w:ascii="Calibri" w:hAnsi="Calibri"/>
                <w:sz w:val="24"/>
                <w:szCs w:val="24"/>
              </w:rPr>
              <w:t xml:space="preserve">All is in place for the repairs and </w:t>
            </w:r>
            <w:r w:rsidR="0036768D">
              <w:rPr>
                <w:rFonts w:ascii="Calibri" w:hAnsi="Calibri"/>
                <w:sz w:val="24"/>
                <w:szCs w:val="24"/>
              </w:rPr>
              <w:t>4 months is the estimated completion time</w:t>
            </w:r>
            <w:r w:rsidR="00150A88">
              <w:rPr>
                <w:rFonts w:ascii="Calibri" w:hAnsi="Calibri"/>
                <w:sz w:val="24"/>
                <w:szCs w:val="24"/>
              </w:rPr>
              <w:t xml:space="preserve">, so management is looking for </w:t>
            </w:r>
            <w:r w:rsidR="00FF19DC">
              <w:rPr>
                <w:rFonts w:ascii="Calibri" w:hAnsi="Calibri"/>
                <w:sz w:val="24"/>
                <w:szCs w:val="24"/>
              </w:rPr>
              <w:t xml:space="preserve">an </w:t>
            </w:r>
            <w:r w:rsidR="00150A88">
              <w:rPr>
                <w:rFonts w:ascii="Calibri" w:hAnsi="Calibri"/>
                <w:sz w:val="24"/>
                <w:szCs w:val="24"/>
              </w:rPr>
              <w:t xml:space="preserve">alternative </w:t>
            </w:r>
            <w:r w:rsidR="006E01B6">
              <w:rPr>
                <w:rFonts w:ascii="Calibri" w:hAnsi="Calibri"/>
                <w:sz w:val="24"/>
                <w:szCs w:val="24"/>
              </w:rPr>
              <w:t>location as an interim solution</w:t>
            </w:r>
            <w:r w:rsidR="0036768D">
              <w:rPr>
                <w:rFonts w:ascii="Calibri" w:hAnsi="Calibri"/>
                <w:sz w:val="24"/>
                <w:szCs w:val="24"/>
              </w:rPr>
              <w:t>.</w:t>
            </w:r>
            <w:r w:rsidR="00FF19DC">
              <w:rPr>
                <w:rFonts w:ascii="Calibri" w:hAnsi="Calibri"/>
                <w:sz w:val="24"/>
                <w:szCs w:val="24"/>
              </w:rPr>
              <w:t xml:space="preserve"> Therefore, face</w:t>
            </w:r>
            <w:r w:rsidR="00D975CB">
              <w:rPr>
                <w:rFonts w:ascii="Calibri" w:hAnsi="Calibri"/>
                <w:sz w:val="24"/>
                <w:szCs w:val="24"/>
              </w:rPr>
              <w:t>-</w:t>
            </w:r>
            <w:r w:rsidR="00FF19DC">
              <w:rPr>
                <w:rFonts w:ascii="Calibri" w:hAnsi="Calibri"/>
                <w:sz w:val="24"/>
                <w:szCs w:val="24"/>
              </w:rPr>
              <w:t>to</w:t>
            </w:r>
            <w:r w:rsidR="00D975CB">
              <w:rPr>
                <w:rFonts w:ascii="Calibri" w:hAnsi="Calibri"/>
                <w:sz w:val="24"/>
                <w:szCs w:val="24"/>
              </w:rPr>
              <w:t>-</w:t>
            </w:r>
            <w:r w:rsidR="00FF19DC">
              <w:rPr>
                <w:rFonts w:ascii="Calibri" w:hAnsi="Calibri"/>
                <w:sz w:val="24"/>
                <w:szCs w:val="24"/>
              </w:rPr>
              <w:t xml:space="preserve">face appointments are likely to be at </w:t>
            </w:r>
            <w:proofErr w:type="spellStart"/>
            <w:r w:rsidR="00FF19DC">
              <w:rPr>
                <w:rFonts w:ascii="Calibri" w:hAnsi="Calibri"/>
                <w:sz w:val="24"/>
                <w:szCs w:val="24"/>
              </w:rPr>
              <w:t>Tanworth</w:t>
            </w:r>
            <w:proofErr w:type="spellEnd"/>
            <w:r w:rsidR="00FF19DC">
              <w:rPr>
                <w:rFonts w:ascii="Calibri" w:hAnsi="Calibri"/>
                <w:sz w:val="24"/>
                <w:szCs w:val="24"/>
              </w:rPr>
              <w:t xml:space="preserve"> Lane</w:t>
            </w:r>
            <w:r w:rsidR="004C419E">
              <w:rPr>
                <w:rFonts w:ascii="Calibri" w:hAnsi="Calibri"/>
                <w:sz w:val="24"/>
                <w:szCs w:val="24"/>
              </w:rPr>
              <w:t xml:space="preserve"> as a first call, with a sprinkling of visits to other sites </w:t>
            </w:r>
            <w:r w:rsidR="00BD226D">
              <w:rPr>
                <w:rFonts w:ascii="Calibri" w:hAnsi="Calibri"/>
                <w:sz w:val="24"/>
                <w:szCs w:val="24"/>
              </w:rPr>
              <w:t xml:space="preserve">when demand is high. </w:t>
            </w:r>
            <w:r w:rsidR="007B01C2">
              <w:rPr>
                <w:rFonts w:ascii="Calibri" w:hAnsi="Calibri"/>
                <w:sz w:val="24"/>
                <w:szCs w:val="24"/>
              </w:rPr>
              <w:t xml:space="preserve">JC will </w:t>
            </w:r>
            <w:r w:rsidR="00E33748">
              <w:rPr>
                <w:rFonts w:ascii="Calibri" w:hAnsi="Calibri"/>
                <w:sz w:val="24"/>
                <w:szCs w:val="24"/>
              </w:rPr>
              <w:t>try to get some improvements included in the</w:t>
            </w:r>
            <w:r w:rsidR="00AD4EF2">
              <w:rPr>
                <w:rFonts w:ascii="Calibri" w:hAnsi="Calibri"/>
                <w:sz w:val="24"/>
                <w:szCs w:val="24"/>
              </w:rPr>
              <w:t xml:space="preserve"> project, such as a wider main door and improved ramp.</w:t>
            </w:r>
            <w:r w:rsidR="009C2251">
              <w:rPr>
                <w:rFonts w:ascii="Calibri" w:hAnsi="Calibri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14:paraId="7DC09009" w14:textId="77777777" w:rsidR="00264AB1" w:rsidRDefault="00264AB1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20ACD" w:rsidRPr="00B56D18" w14:paraId="68366100" w14:textId="77777777" w:rsidTr="00161225">
        <w:trPr>
          <w:trHeight w:val="715"/>
        </w:trPr>
        <w:tc>
          <w:tcPr>
            <w:tcW w:w="879" w:type="dxa"/>
          </w:tcPr>
          <w:p w14:paraId="3D8E5087" w14:textId="319EA246" w:rsidR="00320ACD" w:rsidRDefault="00320ACD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4b</w:t>
            </w:r>
          </w:p>
        </w:tc>
        <w:tc>
          <w:tcPr>
            <w:tcW w:w="8334" w:type="dxa"/>
          </w:tcPr>
          <w:p w14:paraId="7F6A6F59" w14:textId="77777777" w:rsidR="00320ACD" w:rsidRDefault="00320ACD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Staff update</w:t>
            </w:r>
          </w:p>
          <w:p w14:paraId="47BB9F1D" w14:textId="062BCA25" w:rsidR="0055530F" w:rsidRPr="00E549D4" w:rsidRDefault="00A33736" w:rsidP="0055530F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JC reported that Dr Bagga had left Park to pursue other interests and a new partner had joined. However, </w:t>
            </w:r>
            <w:r w:rsidR="00DB533E"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ecruitment is still difficult</w:t>
            </w:r>
            <w:r w:rsidR="00DB533E">
              <w:rPr>
                <w:rFonts w:ascii="Calibri" w:hAnsi="Calibri"/>
                <w:sz w:val="24"/>
                <w:szCs w:val="24"/>
              </w:rPr>
              <w:t xml:space="preserve"> at most sites in a variety of roles.</w:t>
            </w:r>
          </w:p>
          <w:p w14:paraId="17B41C31" w14:textId="0F9AA13A" w:rsidR="00B630A9" w:rsidRPr="00E549D4" w:rsidRDefault="00B630A9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AA52C6" w14:textId="77777777" w:rsidR="00320ACD" w:rsidRDefault="00320ACD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411B" w:rsidRPr="00B56D18" w14:paraId="76D8E9EC" w14:textId="77777777" w:rsidTr="00161225">
        <w:trPr>
          <w:trHeight w:val="715"/>
        </w:trPr>
        <w:tc>
          <w:tcPr>
            <w:tcW w:w="879" w:type="dxa"/>
          </w:tcPr>
          <w:p w14:paraId="103F2048" w14:textId="59749858" w:rsidR="0025411B" w:rsidRDefault="00926883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4c</w:t>
            </w:r>
          </w:p>
        </w:tc>
        <w:tc>
          <w:tcPr>
            <w:tcW w:w="8334" w:type="dxa"/>
          </w:tcPr>
          <w:p w14:paraId="16316B69" w14:textId="77777777" w:rsidR="0025411B" w:rsidRDefault="00A040F1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Internal posters/signage</w:t>
            </w:r>
          </w:p>
          <w:p w14:paraId="60C61790" w14:textId="5D51BE33" w:rsidR="00E020F5" w:rsidRPr="00926883" w:rsidRDefault="00621C70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This is probably </w:t>
            </w:r>
            <w:r w:rsidR="004D7C7B">
              <w:rPr>
                <w:rFonts w:ascii="Calibri" w:hAnsi="Calibri"/>
                <w:sz w:val="24"/>
                <w:szCs w:val="24"/>
              </w:rPr>
              <w:t xml:space="preserve">irrelevant </w:t>
            </w:r>
            <w:proofErr w:type="gramStart"/>
            <w:r w:rsidR="004D7C7B">
              <w:rPr>
                <w:rFonts w:ascii="Calibri" w:hAnsi="Calibri"/>
                <w:sz w:val="24"/>
                <w:szCs w:val="24"/>
              </w:rPr>
              <w:t>at the moment</w:t>
            </w:r>
            <w:proofErr w:type="gramEnd"/>
            <w:r w:rsidR="004D7C7B">
              <w:rPr>
                <w:rFonts w:ascii="Calibri" w:hAnsi="Calibri"/>
                <w:sz w:val="24"/>
                <w:szCs w:val="24"/>
              </w:rPr>
              <w:t xml:space="preserve"> due to the building works. </w:t>
            </w:r>
            <w:r w:rsidR="0086072F">
              <w:rPr>
                <w:rFonts w:ascii="Calibri" w:hAnsi="Calibri"/>
                <w:sz w:val="24"/>
                <w:szCs w:val="24"/>
              </w:rPr>
              <w:t>JC and GC said Meadowside’s A3 poster needs to be revisited</w:t>
            </w:r>
            <w:r w:rsidR="00984293">
              <w:rPr>
                <w:rFonts w:ascii="Calibri" w:hAnsi="Calibri"/>
                <w:sz w:val="24"/>
                <w:szCs w:val="24"/>
              </w:rPr>
              <w:t xml:space="preserve"> which</w:t>
            </w:r>
            <w:r w:rsidR="002C54D5">
              <w:rPr>
                <w:rFonts w:ascii="Calibri" w:hAnsi="Calibri"/>
                <w:sz w:val="24"/>
                <w:szCs w:val="24"/>
              </w:rPr>
              <w:t xml:space="preserve"> could be used at other sites </w:t>
            </w:r>
            <w:r w:rsidR="00EB480A">
              <w:rPr>
                <w:rFonts w:ascii="Calibri" w:hAnsi="Calibri"/>
                <w:sz w:val="24"/>
                <w:szCs w:val="24"/>
              </w:rPr>
              <w:t>and could include</w:t>
            </w:r>
            <w:r w:rsidR="00984293">
              <w:rPr>
                <w:rFonts w:ascii="Calibri" w:hAnsi="Calibri"/>
                <w:sz w:val="24"/>
                <w:szCs w:val="24"/>
              </w:rPr>
              <w:t xml:space="preserve"> the information sheet GC had put together. </w:t>
            </w:r>
            <w:r w:rsidR="00B81A83">
              <w:rPr>
                <w:rFonts w:ascii="Calibri" w:hAnsi="Calibri"/>
                <w:sz w:val="24"/>
                <w:szCs w:val="24"/>
              </w:rPr>
              <w:t xml:space="preserve">It was </w:t>
            </w:r>
            <w:r w:rsidR="00576AC3">
              <w:rPr>
                <w:rFonts w:ascii="Calibri" w:hAnsi="Calibri"/>
                <w:sz w:val="24"/>
                <w:szCs w:val="24"/>
              </w:rPr>
              <w:t>felt th</w:t>
            </w:r>
            <w:r w:rsidR="002A286E">
              <w:rPr>
                <w:rFonts w:ascii="Calibri" w:hAnsi="Calibri"/>
                <w:sz w:val="24"/>
                <w:szCs w:val="24"/>
              </w:rPr>
              <w:t>at</w:t>
            </w:r>
            <w:r w:rsidR="00576AC3">
              <w:rPr>
                <w:rFonts w:ascii="Calibri" w:hAnsi="Calibri"/>
                <w:sz w:val="24"/>
                <w:szCs w:val="24"/>
              </w:rPr>
              <w:t xml:space="preserve"> clinicians are the best people to </w:t>
            </w:r>
            <w:r w:rsidR="002D3322">
              <w:rPr>
                <w:rFonts w:ascii="Calibri" w:hAnsi="Calibri"/>
                <w:sz w:val="24"/>
                <w:szCs w:val="24"/>
              </w:rPr>
              <w:t xml:space="preserve">approach </w:t>
            </w:r>
            <w:r w:rsidR="009D7633">
              <w:rPr>
                <w:rFonts w:ascii="Calibri" w:hAnsi="Calibri"/>
                <w:sz w:val="24"/>
                <w:szCs w:val="24"/>
              </w:rPr>
              <w:t xml:space="preserve">suitable </w:t>
            </w:r>
            <w:r w:rsidR="002D3322">
              <w:rPr>
                <w:rFonts w:ascii="Calibri" w:hAnsi="Calibri"/>
                <w:sz w:val="24"/>
                <w:szCs w:val="24"/>
              </w:rPr>
              <w:t xml:space="preserve">patients to </w:t>
            </w:r>
            <w:r w:rsidR="00576AC3">
              <w:rPr>
                <w:rFonts w:ascii="Calibri" w:hAnsi="Calibri"/>
                <w:sz w:val="24"/>
                <w:szCs w:val="24"/>
              </w:rPr>
              <w:t>recruit</w:t>
            </w:r>
            <w:r w:rsidR="002D3322">
              <w:rPr>
                <w:rFonts w:ascii="Calibri" w:hAnsi="Calibri"/>
                <w:sz w:val="24"/>
                <w:szCs w:val="24"/>
              </w:rPr>
              <w:t xml:space="preserve"> new members, and JC and BD will bring this up with the </w:t>
            </w:r>
            <w:r w:rsidR="00F91C1A">
              <w:rPr>
                <w:rFonts w:ascii="Calibri" w:hAnsi="Calibri"/>
                <w:sz w:val="24"/>
                <w:szCs w:val="24"/>
              </w:rPr>
              <w:t>practitioners at the next big staff meeting</w:t>
            </w:r>
            <w:r w:rsidR="00576AC3">
              <w:rPr>
                <w:rFonts w:ascii="Calibri" w:hAnsi="Calibri"/>
                <w:sz w:val="24"/>
                <w:szCs w:val="24"/>
              </w:rPr>
              <w:t>.</w:t>
            </w:r>
            <w:r w:rsidR="00F91C1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16D74">
              <w:rPr>
                <w:rFonts w:ascii="Calibri" w:hAnsi="Calibri"/>
                <w:sz w:val="24"/>
                <w:szCs w:val="24"/>
              </w:rPr>
              <w:t>GC said NAPP have a template</w:t>
            </w:r>
            <w:r w:rsidR="001101C1">
              <w:rPr>
                <w:rFonts w:ascii="Calibri" w:hAnsi="Calibri"/>
                <w:sz w:val="24"/>
                <w:szCs w:val="24"/>
              </w:rPr>
              <w:t xml:space="preserve"> which could be </w:t>
            </w:r>
            <w:r w:rsidR="006D56F8">
              <w:rPr>
                <w:rFonts w:ascii="Calibri" w:hAnsi="Calibri"/>
                <w:sz w:val="24"/>
                <w:szCs w:val="24"/>
              </w:rPr>
              <w:t xml:space="preserve">adapted and </w:t>
            </w:r>
            <w:r w:rsidR="001101C1">
              <w:rPr>
                <w:rFonts w:ascii="Calibri" w:hAnsi="Calibri"/>
                <w:sz w:val="24"/>
                <w:szCs w:val="24"/>
              </w:rPr>
              <w:t>used as a note to hand out to prospective members at consultations.</w:t>
            </w:r>
            <w:r w:rsidR="00A16D7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91C1A">
              <w:rPr>
                <w:rFonts w:ascii="Calibri" w:hAnsi="Calibri"/>
                <w:sz w:val="24"/>
                <w:szCs w:val="24"/>
              </w:rPr>
              <w:t xml:space="preserve">BR and GC </w:t>
            </w:r>
            <w:r w:rsidR="00356B3A">
              <w:rPr>
                <w:rFonts w:ascii="Calibri" w:hAnsi="Calibri"/>
                <w:sz w:val="24"/>
                <w:szCs w:val="24"/>
              </w:rPr>
              <w:t>described how they have both bee</w:t>
            </w:r>
            <w:r w:rsidR="004012E1">
              <w:rPr>
                <w:rFonts w:ascii="Calibri" w:hAnsi="Calibri"/>
                <w:sz w:val="24"/>
                <w:szCs w:val="24"/>
              </w:rPr>
              <w:t>n</w:t>
            </w:r>
            <w:r w:rsidR="00356B3A">
              <w:rPr>
                <w:rFonts w:ascii="Calibri" w:hAnsi="Calibri"/>
                <w:sz w:val="24"/>
                <w:szCs w:val="24"/>
              </w:rPr>
              <w:t xml:space="preserve"> asked to meet with CQC auditors during inspections to give the PPG point of view, so it is important for all sites to have members.</w:t>
            </w:r>
          </w:p>
        </w:tc>
        <w:tc>
          <w:tcPr>
            <w:tcW w:w="851" w:type="dxa"/>
          </w:tcPr>
          <w:p w14:paraId="2A82CC00" w14:textId="77777777" w:rsidR="0025411B" w:rsidRDefault="0025411B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64AB1" w:rsidRPr="00B56D18" w14:paraId="7D938939" w14:textId="77777777" w:rsidTr="00161225">
        <w:trPr>
          <w:trHeight w:val="715"/>
        </w:trPr>
        <w:tc>
          <w:tcPr>
            <w:tcW w:w="879" w:type="dxa"/>
          </w:tcPr>
          <w:p w14:paraId="20C1B5FA" w14:textId="56A258C2" w:rsidR="00264AB1" w:rsidRDefault="005A49A3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14:paraId="39E8EB1E" w14:textId="16FE124A" w:rsidR="00264AB1" w:rsidRDefault="004E6A04" w:rsidP="00192D67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AOB</w:t>
            </w:r>
          </w:p>
          <w:p w14:paraId="5108CB86" w14:textId="26964E0A" w:rsidR="0066601E" w:rsidRPr="00131FD6" w:rsidRDefault="00AD076D" w:rsidP="00131F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COVID Spring booster – GC asked </w:t>
            </w:r>
            <w:r w:rsidR="00E6415F">
              <w:rPr>
                <w:rFonts w:ascii="Calibri" w:hAnsi="Calibri"/>
                <w:bCs/>
                <w:sz w:val="24"/>
                <w:szCs w:val="24"/>
              </w:rPr>
              <w:t xml:space="preserve">when this </w:t>
            </w:r>
            <w:r w:rsidR="00FE37B5">
              <w:rPr>
                <w:rFonts w:ascii="Calibri" w:hAnsi="Calibri"/>
                <w:bCs/>
                <w:sz w:val="24"/>
                <w:szCs w:val="24"/>
              </w:rPr>
              <w:t xml:space="preserve">is </w:t>
            </w:r>
            <w:r w:rsidR="00E6415F">
              <w:rPr>
                <w:rFonts w:ascii="Calibri" w:hAnsi="Calibri"/>
                <w:bCs/>
                <w:sz w:val="24"/>
                <w:szCs w:val="24"/>
              </w:rPr>
              <w:t>happening</w:t>
            </w:r>
            <w:r w:rsidR="00FE37B5">
              <w:rPr>
                <w:rFonts w:ascii="Calibri" w:hAnsi="Calibri"/>
                <w:bCs/>
                <w:sz w:val="24"/>
                <w:szCs w:val="24"/>
              </w:rPr>
              <w:t xml:space="preserve"> and if PPG members would be needed. BD said</w:t>
            </w:r>
            <w:r w:rsidR="00A936C4">
              <w:rPr>
                <w:rFonts w:ascii="Calibri" w:hAnsi="Calibri"/>
                <w:bCs/>
                <w:sz w:val="24"/>
                <w:szCs w:val="24"/>
              </w:rPr>
              <w:t xml:space="preserve"> it is a </w:t>
            </w:r>
            <w:proofErr w:type="gramStart"/>
            <w:r w:rsidR="00A936C4">
              <w:rPr>
                <w:rFonts w:ascii="Calibri" w:hAnsi="Calibri"/>
                <w:bCs/>
                <w:sz w:val="24"/>
                <w:szCs w:val="24"/>
              </w:rPr>
              <w:t>12 week</w:t>
            </w:r>
            <w:proofErr w:type="gramEnd"/>
            <w:r w:rsidR="00A936C4">
              <w:rPr>
                <w:rFonts w:ascii="Calibri" w:hAnsi="Calibri"/>
                <w:bCs/>
                <w:sz w:val="24"/>
                <w:szCs w:val="24"/>
              </w:rPr>
              <w:t xml:space="preserve"> programme starting on 17.4.2023</w:t>
            </w:r>
            <w:r w:rsidR="000D2E26">
              <w:rPr>
                <w:rFonts w:ascii="Calibri" w:hAnsi="Calibri"/>
                <w:bCs/>
                <w:sz w:val="24"/>
                <w:szCs w:val="24"/>
              </w:rPr>
              <w:t xml:space="preserve"> with the same arrangements at </w:t>
            </w:r>
            <w:proofErr w:type="spellStart"/>
            <w:r w:rsidR="000D2E26">
              <w:rPr>
                <w:rFonts w:ascii="Calibri" w:hAnsi="Calibri"/>
                <w:bCs/>
                <w:sz w:val="24"/>
                <w:szCs w:val="24"/>
              </w:rPr>
              <w:t>Monkspath</w:t>
            </w:r>
            <w:proofErr w:type="spellEnd"/>
            <w:r w:rsidR="000D2E26">
              <w:rPr>
                <w:rFonts w:ascii="Calibri" w:hAnsi="Calibri"/>
                <w:bCs/>
                <w:sz w:val="24"/>
                <w:szCs w:val="24"/>
              </w:rPr>
              <w:t xml:space="preserve"> Medical Centre.</w:t>
            </w:r>
            <w:r w:rsidR="00D35227">
              <w:rPr>
                <w:rFonts w:ascii="Calibri" w:hAnsi="Calibri"/>
                <w:bCs/>
                <w:sz w:val="24"/>
                <w:szCs w:val="24"/>
              </w:rPr>
              <w:t xml:space="preserve"> BD will contact GC about </w:t>
            </w:r>
            <w:r w:rsidR="005D14D5">
              <w:rPr>
                <w:rFonts w:ascii="Calibri" w:hAnsi="Calibri"/>
                <w:bCs/>
                <w:sz w:val="24"/>
                <w:szCs w:val="24"/>
              </w:rPr>
              <w:t xml:space="preserve">PPG </w:t>
            </w:r>
            <w:r w:rsidR="00D35227">
              <w:rPr>
                <w:rFonts w:ascii="Calibri" w:hAnsi="Calibri"/>
                <w:bCs/>
                <w:sz w:val="24"/>
                <w:szCs w:val="24"/>
              </w:rPr>
              <w:t>volunteers.</w:t>
            </w:r>
          </w:p>
          <w:p w14:paraId="4956A243" w14:textId="68779B1F" w:rsidR="00320096" w:rsidRPr="00131FD6" w:rsidRDefault="00AC01EC" w:rsidP="00131F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Booking appointments – KB </w:t>
            </w:r>
            <w:r w:rsidR="00F14446">
              <w:rPr>
                <w:rFonts w:ascii="Calibri" w:hAnsi="Calibri"/>
                <w:bCs/>
                <w:sz w:val="24"/>
                <w:szCs w:val="24"/>
              </w:rPr>
              <w:t xml:space="preserve">reported a problem </w:t>
            </w:r>
            <w:r w:rsidR="00050BFE">
              <w:rPr>
                <w:rFonts w:ascii="Calibri" w:hAnsi="Calibri"/>
                <w:bCs/>
                <w:sz w:val="24"/>
                <w:szCs w:val="24"/>
              </w:rPr>
              <w:t xml:space="preserve">when booking a follow up appointment – GP at </w:t>
            </w:r>
            <w:r w:rsidR="00EE17E4">
              <w:rPr>
                <w:rFonts w:ascii="Calibri" w:hAnsi="Calibri"/>
                <w:bCs/>
                <w:sz w:val="24"/>
                <w:szCs w:val="24"/>
              </w:rPr>
              <w:t xml:space="preserve">a </w:t>
            </w:r>
            <w:r w:rsidR="00050BFE">
              <w:rPr>
                <w:rFonts w:ascii="Calibri" w:hAnsi="Calibri"/>
                <w:bCs/>
                <w:sz w:val="24"/>
                <w:szCs w:val="24"/>
              </w:rPr>
              <w:t>face</w:t>
            </w:r>
            <w:r w:rsidR="002D2A45">
              <w:rPr>
                <w:rFonts w:ascii="Calibri" w:hAnsi="Calibri"/>
                <w:bCs/>
                <w:sz w:val="24"/>
                <w:szCs w:val="24"/>
              </w:rPr>
              <w:t>-</w:t>
            </w:r>
            <w:r w:rsidR="00050BFE">
              <w:rPr>
                <w:rFonts w:ascii="Calibri" w:hAnsi="Calibri"/>
                <w:bCs/>
                <w:sz w:val="24"/>
                <w:szCs w:val="24"/>
              </w:rPr>
              <w:t>to</w:t>
            </w:r>
            <w:r w:rsidR="002D2A45">
              <w:rPr>
                <w:rFonts w:ascii="Calibri" w:hAnsi="Calibri"/>
                <w:bCs/>
                <w:sz w:val="24"/>
                <w:szCs w:val="24"/>
              </w:rPr>
              <w:t>-</w:t>
            </w:r>
            <w:r w:rsidR="00050BFE">
              <w:rPr>
                <w:rFonts w:ascii="Calibri" w:hAnsi="Calibri"/>
                <w:bCs/>
                <w:sz w:val="24"/>
                <w:szCs w:val="24"/>
              </w:rPr>
              <w:t xml:space="preserve">face </w:t>
            </w:r>
            <w:r w:rsidR="00EE17E4">
              <w:rPr>
                <w:rFonts w:ascii="Calibri" w:hAnsi="Calibri"/>
                <w:bCs/>
                <w:sz w:val="24"/>
                <w:szCs w:val="24"/>
              </w:rPr>
              <w:t xml:space="preserve">meeting </w:t>
            </w:r>
            <w:r w:rsidR="00050BFE">
              <w:rPr>
                <w:rFonts w:ascii="Calibri" w:hAnsi="Calibri"/>
                <w:bCs/>
                <w:sz w:val="24"/>
                <w:szCs w:val="24"/>
              </w:rPr>
              <w:t>had told</w:t>
            </w:r>
            <w:r w:rsidR="00275873">
              <w:rPr>
                <w:rFonts w:ascii="Calibri" w:hAnsi="Calibri"/>
                <w:bCs/>
                <w:sz w:val="24"/>
                <w:szCs w:val="24"/>
              </w:rPr>
              <w:t xml:space="preserve"> the patient to book a </w:t>
            </w:r>
            <w:r w:rsidR="000B639E">
              <w:rPr>
                <w:rFonts w:ascii="Calibri" w:hAnsi="Calibri"/>
                <w:bCs/>
                <w:sz w:val="24"/>
                <w:szCs w:val="24"/>
              </w:rPr>
              <w:lastRenderedPageBreak/>
              <w:t xml:space="preserve">necessary </w:t>
            </w:r>
            <w:r w:rsidR="00275873">
              <w:rPr>
                <w:rFonts w:ascii="Calibri" w:hAnsi="Calibri"/>
                <w:bCs/>
                <w:sz w:val="24"/>
                <w:szCs w:val="24"/>
              </w:rPr>
              <w:t>future appointment at reception but the receptionist said they must call on the day</w:t>
            </w:r>
            <w:r w:rsidR="003357B3">
              <w:rPr>
                <w:rFonts w:ascii="Calibri" w:hAnsi="Calibri"/>
                <w:bCs/>
                <w:sz w:val="24"/>
                <w:szCs w:val="24"/>
              </w:rPr>
              <w:t xml:space="preserve"> which meant it might not happen.</w:t>
            </w:r>
            <w:r w:rsidR="000B639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2C7A60">
              <w:rPr>
                <w:rFonts w:ascii="Calibri" w:hAnsi="Calibri"/>
                <w:bCs/>
                <w:sz w:val="24"/>
                <w:szCs w:val="24"/>
              </w:rPr>
              <w:t>JC and BD said this should not happen and the GP could book the appointment</w:t>
            </w:r>
            <w:r w:rsidR="00FB55BA">
              <w:rPr>
                <w:rFonts w:ascii="Calibri" w:hAnsi="Calibri"/>
                <w:bCs/>
                <w:sz w:val="24"/>
                <w:szCs w:val="24"/>
              </w:rPr>
              <w:t>,</w:t>
            </w:r>
            <w:r w:rsidR="002C7A6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A94EA3">
              <w:rPr>
                <w:rFonts w:ascii="Calibri" w:hAnsi="Calibri"/>
                <w:bCs/>
                <w:sz w:val="24"/>
                <w:szCs w:val="24"/>
              </w:rPr>
              <w:t>and</w:t>
            </w:r>
            <w:r w:rsidR="00F8580F">
              <w:rPr>
                <w:rFonts w:ascii="Calibri" w:hAnsi="Calibri"/>
                <w:bCs/>
                <w:sz w:val="24"/>
                <w:szCs w:val="24"/>
              </w:rPr>
              <w:t xml:space="preserve"> this was an area that they would look at.</w:t>
            </w:r>
            <w:r w:rsidR="00EA12D4">
              <w:rPr>
                <w:rFonts w:ascii="Calibri" w:hAnsi="Calibri"/>
                <w:bCs/>
                <w:sz w:val="24"/>
                <w:szCs w:val="24"/>
              </w:rPr>
              <w:t xml:space="preserve"> SC said the call back system had worked well for her. </w:t>
            </w:r>
          </w:p>
          <w:p w14:paraId="426EFEB4" w14:textId="22427949" w:rsidR="00E3400D" w:rsidRPr="00B93FDE" w:rsidRDefault="00662069" w:rsidP="00FB55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Future developments – BD explained how the NHS is learning to work differently</w:t>
            </w:r>
            <w:r w:rsidR="008155D3">
              <w:rPr>
                <w:rFonts w:ascii="Calibri" w:hAnsi="Calibri"/>
                <w:bCs/>
                <w:sz w:val="24"/>
                <w:szCs w:val="24"/>
              </w:rPr>
              <w:t xml:space="preserve"> due to reduced staff and funding. Care will</w:t>
            </w:r>
            <w:r w:rsidR="00E16637">
              <w:rPr>
                <w:rFonts w:ascii="Calibri" w:hAnsi="Calibri"/>
                <w:bCs/>
                <w:sz w:val="24"/>
                <w:szCs w:val="24"/>
              </w:rPr>
              <w:t xml:space="preserve"> probably</w:t>
            </w:r>
            <w:r w:rsidR="008155D3">
              <w:rPr>
                <w:rFonts w:ascii="Calibri" w:hAnsi="Calibri"/>
                <w:bCs/>
                <w:sz w:val="24"/>
                <w:szCs w:val="24"/>
              </w:rPr>
              <w:t xml:space="preserve"> be provided</w:t>
            </w:r>
            <w:r w:rsidR="00E16637">
              <w:rPr>
                <w:rFonts w:ascii="Calibri" w:hAnsi="Calibri"/>
                <w:bCs/>
                <w:sz w:val="24"/>
                <w:szCs w:val="24"/>
              </w:rPr>
              <w:t xml:space="preserve"> by other </w:t>
            </w:r>
            <w:r w:rsidR="00F25F04">
              <w:rPr>
                <w:rFonts w:ascii="Calibri" w:hAnsi="Calibri"/>
                <w:bCs/>
                <w:sz w:val="24"/>
                <w:szCs w:val="24"/>
              </w:rPr>
              <w:t xml:space="preserve">health care </w:t>
            </w:r>
            <w:r w:rsidR="00E16637">
              <w:rPr>
                <w:rFonts w:ascii="Calibri" w:hAnsi="Calibri"/>
                <w:bCs/>
                <w:sz w:val="24"/>
                <w:szCs w:val="24"/>
              </w:rPr>
              <w:t>professional</w:t>
            </w:r>
            <w:r w:rsidR="00F25F04">
              <w:rPr>
                <w:rFonts w:ascii="Calibri" w:hAnsi="Calibri"/>
                <w:bCs/>
                <w:sz w:val="24"/>
                <w:szCs w:val="24"/>
              </w:rPr>
              <w:t>s rather than a GP</w:t>
            </w:r>
            <w:r w:rsidR="005041D8">
              <w:rPr>
                <w:rFonts w:ascii="Calibri" w:hAnsi="Calibri"/>
                <w:bCs/>
                <w:sz w:val="24"/>
                <w:szCs w:val="24"/>
              </w:rPr>
              <w:t xml:space="preserve"> and this should not </w:t>
            </w:r>
            <w:r w:rsidR="003F396E">
              <w:rPr>
                <w:rFonts w:ascii="Calibri" w:hAnsi="Calibri"/>
                <w:bCs/>
                <w:sz w:val="24"/>
                <w:szCs w:val="24"/>
              </w:rPr>
              <w:t xml:space="preserve">impact on the quality of care. </w:t>
            </w:r>
            <w:r w:rsidR="00166F5D">
              <w:rPr>
                <w:rFonts w:ascii="Calibri" w:hAnsi="Calibri"/>
                <w:bCs/>
                <w:sz w:val="24"/>
                <w:szCs w:val="24"/>
              </w:rPr>
              <w:t>In Solihull, this may extend</w:t>
            </w:r>
            <w:r w:rsidR="007B7A80">
              <w:rPr>
                <w:rFonts w:ascii="Calibri" w:hAnsi="Calibri"/>
                <w:bCs/>
                <w:sz w:val="24"/>
                <w:szCs w:val="24"/>
              </w:rPr>
              <w:t xml:space="preserve"> beyond the GPS surgeries (there are 21 practices </w:t>
            </w:r>
            <w:r w:rsidR="005C21E1">
              <w:rPr>
                <w:rFonts w:ascii="Calibri" w:hAnsi="Calibri"/>
                <w:bCs/>
                <w:sz w:val="24"/>
                <w:szCs w:val="24"/>
              </w:rPr>
              <w:t xml:space="preserve">currently </w:t>
            </w:r>
            <w:r w:rsidR="007B7A80">
              <w:rPr>
                <w:rFonts w:ascii="Calibri" w:hAnsi="Calibri"/>
                <w:bCs/>
                <w:sz w:val="24"/>
                <w:szCs w:val="24"/>
              </w:rPr>
              <w:t>in Solihull)</w:t>
            </w:r>
            <w:r w:rsidR="00111A20">
              <w:rPr>
                <w:rFonts w:ascii="Calibri" w:hAnsi="Calibri"/>
                <w:bCs/>
                <w:sz w:val="24"/>
                <w:szCs w:val="24"/>
              </w:rPr>
              <w:t xml:space="preserve"> so </w:t>
            </w:r>
            <w:r w:rsidR="003963DB">
              <w:rPr>
                <w:rFonts w:ascii="Calibri" w:hAnsi="Calibri"/>
                <w:bCs/>
                <w:sz w:val="24"/>
                <w:szCs w:val="24"/>
              </w:rPr>
              <w:t>some</w:t>
            </w:r>
            <w:r w:rsidR="00111A20">
              <w:rPr>
                <w:rFonts w:ascii="Calibri" w:hAnsi="Calibri"/>
                <w:bCs/>
                <w:sz w:val="24"/>
                <w:szCs w:val="24"/>
              </w:rPr>
              <w:t xml:space="preserve"> may specialise</w:t>
            </w:r>
            <w:r w:rsidR="003963DB"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r w:rsidR="00E60397">
              <w:rPr>
                <w:rFonts w:ascii="Calibri" w:hAnsi="Calibri"/>
                <w:bCs/>
                <w:sz w:val="24"/>
                <w:szCs w:val="24"/>
              </w:rPr>
              <w:t>such as</w:t>
            </w:r>
            <w:r w:rsidR="00111A20">
              <w:rPr>
                <w:rFonts w:ascii="Calibri" w:hAnsi="Calibri"/>
                <w:bCs/>
                <w:sz w:val="24"/>
                <w:szCs w:val="24"/>
              </w:rPr>
              <w:t xml:space="preserve"> dermatology</w:t>
            </w:r>
            <w:r w:rsidR="00AB096D">
              <w:rPr>
                <w:rFonts w:ascii="Calibri" w:hAnsi="Calibri"/>
                <w:bCs/>
                <w:sz w:val="24"/>
                <w:szCs w:val="24"/>
              </w:rPr>
              <w:t>,</w:t>
            </w:r>
            <w:r w:rsidR="008155D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5E11C5">
              <w:rPr>
                <w:rFonts w:ascii="Calibri" w:hAnsi="Calibri"/>
                <w:bCs/>
                <w:sz w:val="24"/>
                <w:szCs w:val="24"/>
              </w:rPr>
              <w:t xml:space="preserve">and BD reassured the meeting that patients will not get lost </w:t>
            </w:r>
            <w:r w:rsidR="00A04192">
              <w:rPr>
                <w:rFonts w:ascii="Calibri" w:hAnsi="Calibri"/>
                <w:bCs/>
                <w:sz w:val="24"/>
                <w:szCs w:val="24"/>
              </w:rPr>
              <w:t xml:space="preserve">“under the umbrella” of </w:t>
            </w:r>
            <w:r w:rsidR="005E11C5">
              <w:rPr>
                <w:rFonts w:ascii="Calibri" w:hAnsi="Calibri"/>
                <w:bCs/>
                <w:sz w:val="24"/>
                <w:szCs w:val="24"/>
              </w:rPr>
              <w:t>a larger organisation</w:t>
            </w:r>
            <w:r w:rsidR="00531510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764D571" w14:textId="77777777" w:rsidR="00A66CDF" w:rsidRDefault="00A66CDF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EC5F82D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266DD53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DDF6C85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E29ABD5" w14:textId="4AF927A2" w:rsidR="00D9761E" w:rsidRPr="00D5260A" w:rsidRDefault="00D5260A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5260A">
              <w:rPr>
                <w:rFonts w:ascii="Calibri" w:hAnsi="Calibri"/>
                <w:b/>
                <w:bCs/>
                <w:sz w:val="24"/>
                <w:szCs w:val="24"/>
              </w:rPr>
              <w:t>BD</w:t>
            </w:r>
          </w:p>
          <w:p w14:paraId="786D1491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C6F967D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33984BE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79D0B13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6760385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4DE03F1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9E2CF62" w14:textId="77777777" w:rsidR="00D9761E" w:rsidRDefault="00D9761E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72E12C9" w14:textId="1BDE3A6E" w:rsidR="00E1305C" w:rsidRPr="00D9761E" w:rsidRDefault="00E1305C" w:rsidP="00A71DD0">
            <w:pPr>
              <w:tabs>
                <w:tab w:val="left" w:pos="2040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6935" w:rsidRPr="00B56D18" w14:paraId="0459BFC2" w14:textId="77777777" w:rsidTr="005E610A">
        <w:trPr>
          <w:trHeight w:val="372"/>
        </w:trPr>
        <w:tc>
          <w:tcPr>
            <w:tcW w:w="879" w:type="dxa"/>
          </w:tcPr>
          <w:p w14:paraId="5FE8984E" w14:textId="5BBDB9FC" w:rsidR="00DF6935" w:rsidRDefault="009601DB" w:rsidP="00F61A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334" w:type="dxa"/>
          </w:tcPr>
          <w:p w14:paraId="7927E2B1" w14:textId="023BD149" w:rsidR="00BC4FF1" w:rsidRPr="00994C90" w:rsidRDefault="00BD4D1C" w:rsidP="0033182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Date and time of the </w:t>
            </w:r>
            <w:r w:rsidR="00BB7E22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ext </w:t>
            </w:r>
            <w:r w:rsidR="00BB7E22">
              <w:rPr>
                <w:rFonts w:ascii="Calibri" w:hAnsi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eeting –</w:t>
            </w:r>
            <w:r w:rsidRPr="00121C9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D4D1C">
              <w:rPr>
                <w:rFonts w:ascii="Calibri" w:hAnsi="Calibri"/>
                <w:sz w:val="24"/>
                <w:szCs w:val="24"/>
              </w:rPr>
              <w:t>T</w:t>
            </w:r>
            <w:r w:rsidR="00B77C4A">
              <w:rPr>
                <w:rFonts w:ascii="Calibri" w:hAnsi="Calibri"/>
                <w:sz w:val="24"/>
                <w:szCs w:val="24"/>
              </w:rPr>
              <w:t>hurs</w:t>
            </w:r>
            <w:r w:rsidR="00121C97">
              <w:rPr>
                <w:rFonts w:ascii="Calibri" w:hAnsi="Calibri"/>
                <w:sz w:val="24"/>
                <w:szCs w:val="24"/>
              </w:rPr>
              <w:t xml:space="preserve">day </w:t>
            </w:r>
            <w:r w:rsidR="008D2E5E">
              <w:rPr>
                <w:rFonts w:ascii="Calibri" w:hAnsi="Calibri"/>
                <w:sz w:val="24"/>
                <w:szCs w:val="24"/>
              </w:rPr>
              <w:t>20</w:t>
            </w:r>
            <w:r w:rsidR="00121C97" w:rsidRPr="00121C97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 w:rsidR="00121C9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D2E5E">
              <w:rPr>
                <w:rFonts w:ascii="Calibri" w:hAnsi="Calibri"/>
                <w:sz w:val="24"/>
                <w:szCs w:val="24"/>
              </w:rPr>
              <w:t>July</w:t>
            </w:r>
            <w:r w:rsidR="00B77C4A">
              <w:rPr>
                <w:rFonts w:ascii="Calibri" w:hAnsi="Calibri"/>
                <w:sz w:val="24"/>
                <w:szCs w:val="24"/>
              </w:rPr>
              <w:t xml:space="preserve"> at 5pm</w:t>
            </w:r>
            <w:r w:rsidR="002D2A45">
              <w:rPr>
                <w:rFonts w:ascii="Calibri" w:hAnsi="Calibri"/>
                <w:sz w:val="24"/>
                <w:szCs w:val="24"/>
              </w:rPr>
              <w:t xml:space="preserve"> – venue TBC</w:t>
            </w:r>
          </w:p>
        </w:tc>
        <w:tc>
          <w:tcPr>
            <w:tcW w:w="851" w:type="dxa"/>
          </w:tcPr>
          <w:p w14:paraId="0A3091E5" w14:textId="199BDAA2" w:rsidR="00DF6935" w:rsidRPr="00BD4D1C" w:rsidRDefault="00DF6935" w:rsidP="00A71DD0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4E3D612" w14:textId="77777777" w:rsidR="001A3CC7" w:rsidRDefault="006B289A" w:rsidP="00A3311E">
      <w:pPr>
        <w:tabs>
          <w:tab w:val="left" w:pos="4619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</w:p>
    <w:p w14:paraId="09CCA578" w14:textId="4FA98804" w:rsidR="001A3CC7" w:rsidRDefault="001A3CC7" w:rsidP="00A3311E">
      <w:pPr>
        <w:tabs>
          <w:tab w:val="left" w:pos="4619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99034E">
        <w:rPr>
          <w:rFonts w:ascii="Calibri" w:hAnsi="Calibri"/>
        </w:rPr>
        <w:t xml:space="preserve">Meeting closed </w:t>
      </w:r>
      <w:r w:rsidR="00A45278">
        <w:rPr>
          <w:rFonts w:ascii="Calibri" w:hAnsi="Calibri"/>
        </w:rPr>
        <w:t>6</w:t>
      </w:r>
      <w:r w:rsidR="009F01DA">
        <w:rPr>
          <w:rFonts w:ascii="Calibri" w:hAnsi="Calibri"/>
        </w:rPr>
        <w:t>.</w:t>
      </w:r>
      <w:r w:rsidR="002D2A45">
        <w:rPr>
          <w:rFonts w:ascii="Calibri" w:hAnsi="Calibri"/>
        </w:rPr>
        <w:t>5</w:t>
      </w:r>
      <w:r w:rsidR="009F01DA">
        <w:rPr>
          <w:rFonts w:ascii="Calibri" w:hAnsi="Calibri"/>
        </w:rPr>
        <w:t>0</w:t>
      </w:r>
      <w:r w:rsidR="00EC414F">
        <w:rPr>
          <w:rFonts w:ascii="Calibri" w:hAnsi="Calibri"/>
        </w:rPr>
        <w:t>p</w:t>
      </w:r>
      <w:r w:rsidR="00994C90">
        <w:rPr>
          <w:rFonts w:ascii="Calibri" w:hAnsi="Calibri"/>
        </w:rPr>
        <w:t>m</w:t>
      </w:r>
    </w:p>
    <w:p w14:paraId="2EC5355E" w14:textId="495A4B05" w:rsidR="00EC414F" w:rsidRDefault="00994C90" w:rsidP="00A3311E">
      <w:pPr>
        <w:tabs>
          <w:tab w:val="left" w:pos="4619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5A6F7F">
        <w:rPr>
          <w:rFonts w:ascii="Calibri" w:hAnsi="Calibri"/>
        </w:rPr>
        <w:t xml:space="preserve">Approved and </w:t>
      </w:r>
      <w:proofErr w:type="gramStart"/>
      <w:r w:rsidR="005A6F7F">
        <w:rPr>
          <w:rFonts w:ascii="Calibri" w:hAnsi="Calibri"/>
        </w:rPr>
        <w:t>Signed</w:t>
      </w:r>
      <w:proofErr w:type="gramEnd"/>
      <w:r w:rsidR="005A6F7F">
        <w:rPr>
          <w:rFonts w:ascii="Calibri" w:hAnsi="Calibri"/>
        </w:rPr>
        <w:t>……………………………………………………………………………………………</w:t>
      </w:r>
    </w:p>
    <w:p w14:paraId="1D5D102C" w14:textId="1B41D794" w:rsidR="001B7456" w:rsidRDefault="001B7456" w:rsidP="00A3311E">
      <w:pPr>
        <w:tabs>
          <w:tab w:val="left" w:pos="4619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C54A0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Date…………………………………………………………  </w:t>
      </w:r>
    </w:p>
    <w:sectPr w:rsidR="001B7456" w:rsidSect="004A7614">
      <w:headerReference w:type="default" r:id="rId8"/>
      <w:footerReference w:type="default" r:id="rId9"/>
      <w:pgSz w:w="11906" w:h="16838" w:code="9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C499" w14:textId="77777777" w:rsidR="00615B4A" w:rsidRDefault="00615B4A" w:rsidP="00962422">
      <w:r>
        <w:separator/>
      </w:r>
    </w:p>
  </w:endnote>
  <w:endnote w:type="continuationSeparator" w:id="0">
    <w:p w14:paraId="1CFBBEDB" w14:textId="77777777" w:rsidR="00615B4A" w:rsidRDefault="00615B4A" w:rsidP="009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337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FCE07" w14:textId="6573BFA7" w:rsidR="00D010BC" w:rsidRDefault="00D01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6B998" w14:textId="77777777" w:rsidR="00EB7043" w:rsidRDefault="00EB7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3EDC" w14:textId="77777777" w:rsidR="00615B4A" w:rsidRDefault="00615B4A" w:rsidP="00962422">
      <w:r>
        <w:separator/>
      </w:r>
    </w:p>
  </w:footnote>
  <w:footnote w:type="continuationSeparator" w:id="0">
    <w:p w14:paraId="6656F25F" w14:textId="77777777" w:rsidR="00615B4A" w:rsidRDefault="00615B4A" w:rsidP="0096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A24" w14:textId="7109784A" w:rsidR="00EB7043" w:rsidRDefault="00E455D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Park Surgery </w:t>
    </w:r>
    <w:r w:rsidR="00EB7043">
      <w:rPr>
        <w:rFonts w:asciiTheme="minorHAnsi" w:hAnsiTheme="minorHAnsi"/>
      </w:rPr>
      <w:t xml:space="preserve">PPG </w:t>
    </w:r>
    <w:r w:rsidR="0086793C">
      <w:rPr>
        <w:rFonts w:asciiTheme="minorHAnsi" w:hAnsiTheme="minorHAnsi"/>
      </w:rPr>
      <w:t>Minutes</w:t>
    </w:r>
  </w:p>
  <w:p w14:paraId="08F3A56A" w14:textId="23C1A083" w:rsidR="00E940F1" w:rsidRPr="0026660A" w:rsidRDefault="009A37C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T</w:t>
    </w:r>
    <w:r w:rsidR="00A37D78">
      <w:rPr>
        <w:rFonts w:asciiTheme="minorHAnsi" w:hAnsiTheme="minorHAnsi"/>
      </w:rPr>
      <w:t>hur</w:t>
    </w:r>
    <w:r>
      <w:rPr>
        <w:rFonts w:asciiTheme="minorHAnsi" w:hAnsiTheme="minorHAnsi"/>
      </w:rPr>
      <w:t>s</w:t>
    </w:r>
    <w:r w:rsidR="00E940F1">
      <w:rPr>
        <w:rFonts w:asciiTheme="minorHAnsi" w:hAnsiTheme="minorHAnsi"/>
      </w:rPr>
      <w:t xml:space="preserve">day </w:t>
    </w:r>
    <w:r w:rsidR="004742F4">
      <w:rPr>
        <w:rFonts w:asciiTheme="minorHAnsi" w:hAnsiTheme="minorHAnsi"/>
      </w:rPr>
      <w:t>13</w:t>
    </w:r>
    <w:r w:rsidR="001653F1" w:rsidRPr="001653F1">
      <w:rPr>
        <w:rFonts w:asciiTheme="minorHAnsi" w:hAnsiTheme="minorHAnsi"/>
        <w:vertAlign w:val="superscript"/>
      </w:rPr>
      <w:t>th</w:t>
    </w:r>
    <w:r w:rsidR="001653F1">
      <w:rPr>
        <w:rFonts w:asciiTheme="minorHAnsi" w:hAnsiTheme="minorHAnsi"/>
      </w:rPr>
      <w:t xml:space="preserve"> </w:t>
    </w:r>
    <w:r w:rsidR="004742F4">
      <w:rPr>
        <w:rFonts w:asciiTheme="minorHAnsi" w:hAnsiTheme="minorHAnsi"/>
      </w:rPr>
      <w:t>April</w:t>
    </w:r>
    <w:r w:rsidR="00E940F1">
      <w:rPr>
        <w:rFonts w:asciiTheme="minorHAnsi" w:hAnsiTheme="minorHAnsi"/>
      </w:rPr>
      <w:t xml:space="preserve"> 202</w:t>
    </w:r>
    <w:r w:rsidR="000A031E">
      <w:rPr>
        <w:rFonts w:asciiTheme="minorHAnsi" w:hAnsi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5F5"/>
    <w:multiLevelType w:val="hybridMultilevel"/>
    <w:tmpl w:val="D3BA0A18"/>
    <w:lvl w:ilvl="0" w:tplc="C050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7C2"/>
    <w:multiLevelType w:val="hybridMultilevel"/>
    <w:tmpl w:val="DB365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404C"/>
    <w:multiLevelType w:val="hybridMultilevel"/>
    <w:tmpl w:val="A8460A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5F9"/>
    <w:multiLevelType w:val="hybridMultilevel"/>
    <w:tmpl w:val="65B64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56A0"/>
    <w:multiLevelType w:val="hybridMultilevel"/>
    <w:tmpl w:val="B8E00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1910">
    <w:abstractNumId w:val="0"/>
  </w:num>
  <w:num w:numId="2" w16cid:durableId="645283470">
    <w:abstractNumId w:val="4"/>
  </w:num>
  <w:num w:numId="3" w16cid:durableId="952135456">
    <w:abstractNumId w:val="2"/>
  </w:num>
  <w:num w:numId="4" w16cid:durableId="29847012">
    <w:abstractNumId w:val="3"/>
  </w:num>
  <w:num w:numId="5" w16cid:durableId="6045809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9D"/>
    <w:rsid w:val="000002C6"/>
    <w:rsid w:val="00000568"/>
    <w:rsid w:val="00000F8A"/>
    <w:rsid w:val="00002747"/>
    <w:rsid w:val="00004038"/>
    <w:rsid w:val="00005F75"/>
    <w:rsid w:val="00007D43"/>
    <w:rsid w:val="00010BB0"/>
    <w:rsid w:val="00012295"/>
    <w:rsid w:val="000124B4"/>
    <w:rsid w:val="00012CE1"/>
    <w:rsid w:val="00013414"/>
    <w:rsid w:val="00015AA5"/>
    <w:rsid w:val="00015F9A"/>
    <w:rsid w:val="00016568"/>
    <w:rsid w:val="000166DC"/>
    <w:rsid w:val="0001689D"/>
    <w:rsid w:val="00016D8E"/>
    <w:rsid w:val="00016D99"/>
    <w:rsid w:val="0001719C"/>
    <w:rsid w:val="0001750E"/>
    <w:rsid w:val="00017A53"/>
    <w:rsid w:val="000205BB"/>
    <w:rsid w:val="00020B46"/>
    <w:rsid w:val="00021D1F"/>
    <w:rsid w:val="0002312E"/>
    <w:rsid w:val="00024500"/>
    <w:rsid w:val="00024B64"/>
    <w:rsid w:val="000250DB"/>
    <w:rsid w:val="000253CD"/>
    <w:rsid w:val="00025954"/>
    <w:rsid w:val="00025B0B"/>
    <w:rsid w:val="000304C6"/>
    <w:rsid w:val="00030DEB"/>
    <w:rsid w:val="00030DEC"/>
    <w:rsid w:val="000315F6"/>
    <w:rsid w:val="0003224F"/>
    <w:rsid w:val="00032410"/>
    <w:rsid w:val="00032DE0"/>
    <w:rsid w:val="0003318A"/>
    <w:rsid w:val="000338AE"/>
    <w:rsid w:val="00033BB6"/>
    <w:rsid w:val="0003475B"/>
    <w:rsid w:val="00034FEB"/>
    <w:rsid w:val="0003553F"/>
    <w:rsid w:val="000355B0"/>
    <w:rsid w:val="00035CCF"/>
    <w:rsid w:val="00035DC1"/>
    <w:rsid w:val="000369D2"/>
    <w:rsid w:val="0003768A"/>
    <w:rsid w:val="00037C52"/>
    <w:rsid w:val="00040715"/>
    <w:rsid w:val="00040884"/>
    <w:rsid w:val="00041302"/>
    <w:rsid w:val="000416DF"/>
    <w:rsid w:val="000432CD"/>
    <w:rsid w:val="00043C94"/>
    <w:rsid w:val="000442C4"/>
    <w:rsid w:val="00044592"/>
    <w:rsid w:val="00044DA3"/>
    <w:rsid w:val="000460D1"/>
    <w:rsid w:val="000462ED"/>
    <w:rsid w:val="00046A13"/>
    <w:rsid w:val="00046C4E"/>
    <w:rsid w:val="00046EFE"/>
    <w:rsid w:val="00046F82"/>
    <w:rsid w:val="000478FB"/>
    <w:rsid w:val="000479FC"/>
    <w:rsid w:val="00050BFE"/>
    <w:rsid w:val="00050D25"/>
    <w:rsid w:val="00051461"/>
    <w:rsid w:val="000531FA"/>
    <w:rsid w:val="000535DE"/>
    <w:rsid w:val="00053A28"/>
    <w:rsid w:val="0005402D"/>
    <w:rsid w:val="000553F1"/>
    <w:rsid w:val="000557AD"/>
    <w:rsid w:val="00055823"/>
    <w:rsid w:val="000558DE"/>
    <w:rsid w:val="000563E7"/>
    <w:rsid w:val="000577F2"/>
    <w:rsid w:val="0006015C"/>
    <w:rsid w:val="000602E0"/>
    <w:rsid w:val="000609BB"/>
    <w:rsid w:val="00061011"/>
    <w:rsid w:val="00062A31"/>
    <w:rsid w:val="00062D74"/>
    <w:rsid w:val="00063D92"/>
    <w:rsid w:val="00064E86"/>
    <w:rsid w:val="000661D0"/>
    <w:rsid w:val="00066411"/>
    <w:rsid w:val="00066B31"/>
    <w:rsid w:val="00070987"/>
    <w:rsid w:val="000712AD"/>
    <w:rsid w:val="00072985"/>
    <w:rsid w:val="00073039"/>
    <w:rsid w:val="00073D4D"/>
    <w:rsid w:val="000744D9"/>
    <w:rsid w:val="0007460E"/>
    <w:rsid w:val="00074D9F"/>
    <w:rsid w:val="00074EBD"/>
    <w:rsid w:val="00075209"/>
    <w:rsid w:val="00076624"/>
    <w:rsid w:val="00080126"/>
    <w:rsid w:val="000803BA"/>
    <w:rsid w:val="00080DC7"/>
    <w:rsid w:val="0008162B"/>
    <w:rsid w:val="00082051"/>
    <w:rsid w:val="0008282B"/>
    <w:rsid w:val="00082E19"/>
    <w:rsid w:val="0008332A"/>
    <w:rsid w:val="00083D50"/>
    <w:rsid w:val="0008469D"/>
    <w:rsid w:val="00085262"/>
    <w:rsid w:val="00085423"/>
    <w:rsid w:val="0008623B"/>
    <w:rsid w:val="00086713"/>
    <w:rsid w:val="00087C7F"/>
    <w:rsid w:val="00087E59"/>
    <w:rsid w:val="0009040B"/>
    <w:rsid w:val="0009092C"/>
    <w:rsid w:val="00091609"/>
    <w:rsid w:val="000916AF"/>
    <w:rsid w:val="0009296E"/>
    <w:rsid w:val="000939D7"/>
    <w:rsid w:val="00093DE3"/>
    <w:rsid w:val="00094138"/>
    <w:rsid w:val="00094739"/>
    <w:rsid w:val="000951CA"/>
    <w:rsid w:val="0009580F"/>
    <w:rsid w:val="00095BEE"/>
    <w:rsid w:val="00095C94"/>
    <w:rsid w:val="00095E6C"/>
    <w:rsid w:val="00096496"/>
    <w:rsid w:val="000A031E"/>
    <w:rsid w:val="000A0CC3"/>
    <w:rsid w:val="000A19E4"/>
    <w:rsid w:val="000A1AFB"/>
    <w:rsid w:val="000A261E"/>
    <w:rsid w:val="000A284D"/>
    <w:rsid w:val="000A4319"/>
    <w:rsid w:val="000A521F"/>
    <w:rsid w:val="000A6713"/>
    <w:rsid w:val="000A69D9"/>
    <w:rsid w:val="000A735E"/>
    <w:rsid w:val="000A79EF"/>
    <w:rsid w:val="000B0090"/>
    <w:rsid w:val="000B15F4"/>
    <w:rsid w:val="000B1E42"/>
    <w:rsid w:val="000B215D"/>
    <w:rsid w:val="000B2430"/>
    <w:rsid w:val="000B2950"/>
    <w:rsid w:val="000B3597"/>
    <w:rsid w:val="000B3CA4"/>
    <w:rsid w:val="000B3D56"/>
    <w:rsid w:val="000B4E3C"/>
    <w:rsid w:val="000B52BA"/>
    <w:rsid w:val="000B5375"/>
    <w:rsid w:val="000B5C49"/>
    <w:rsid w:val="000B639E"/>
    <w:rsid w:val="000B73C2"/>
    <w:rsid w:val="000B78B4"/>
    <w:rsid w:val="000C0284"/>
    <w:rsid w:val="000C04BD"/>
    <w:rsid w:val="000C15E8"/>
    <w:rsid w:val="000C1B53"/>
    <w:rsid w:val="000C3F32"/>
    <w:rsid w:val="000C4F44"/>
    <w:rsid w:val="000C52C9"/>
    <w:rsid w:val="000C68FE"/>
    <w:rsid w:val="000C6B4B"/>
    <w:rsid w:val="000C76B1"/>
    <w:rsid w:val="000C7C87"/>
    <w:rsid w:val="000D0770"/>
    <w:rsid w:val="000D0B0C"/>
    <w:rsid w:val="000D1497"/>
    <w:rsid w:val="000D2D2F"/>
    <w:rsid w:val="000D2E26"/>
    <w:rsid w:val="000D3E76"/>
    <w:rsid w:val="000D787C"/>
    <w:rsid w:val="000E0706"/>
    <w:rsid w:val="000E13BB"/>
    <w:rsid w:val="000E1ABE"/>
    <w:rsid w:val="000E32F9"/>
    <w:rsid w:val="000E35B5"/>
    <w:rsid w:val="000E3747"/>
    <w:rsid w:val="000E42AC"/>
    <w:rsid w:val="000E42CA"/>
    <w:rsid w:val="000E459B"/>
    <w:rsid w:val="000E55AC"/>
    <w:rsid w:val="000E59ED"/>
    <w:rsid w:val="000E5E96"/>
    <w:rsid w:val="000E5F55"/>
    <w:rsid w:val="000E6982"/>
    <w:rsid w:val="000E7740"/>
    <w:rsid w:val="000E7DC3"/>
    <w:rsid w:val="000E7F0B"/>
    <w:rsid w:val="000F08C5"/>
    <w:rsid w:val="000F095F"/>
    <w:rsid w:val="000F2350"/>
    <w:rsid w:val="000F3885"/>
    <w:rsid w:val="000F3AC7"/>
    <w:rsid w:val="000F457B"/>
    <w:rsid w:val="000F643C"/>
    <w:rsid w:val="000F6F51"/>
    <w:rsid w:val="000F76AC"/>
    <w:rsid w:val="001000CD"/>
    <w:rsid w:val="001001E6"/>
    <w:rsid w:val="00100490"/>
    <w:rsid w:val="00100D6F"/>
    <w:rsid w:val="001011F2"/>
    <w:rsid w:val="001014AC"/>
    <w:rsid w:val="00101530"/>
    <w:rsid w:val="00102E81"/>
    <w:rsid w:val="001030FB"/>
    <w:rsid w:val="0010325D"/>
    <w:rsid w:val="00104E61"/>
    <w:rsid w:val="0010502E"/>
    <w:rsid w:val="00106205"/>
    <w:rsid w:val="00106AF8"/>
    <w:rsid w:val="00106DD0"/>
    <w:rsid w:val="00110055"/>
    <w:rsid w:val="001101C1"/>
    <w:rsid w:val="00110759"/>
    <w:rsid w:val="00110F56"/>
    <w:rsid w:val="00111061"/>
    <w:rsid w:val="00111260"/>
    <w:rsid w:val="0011127D"/>
    <w:rsid w:val="001117B9"/>
    <w:rsid w:val="00111A20"/>
    <w:rsid w:val="00112696"/>
    <w:rsid w:val="00112C04"/>
    <w:rsid w:val="00112EF7"/>
    <w:rsid w:val="001131F1"/>
    <w:rsid w:val="001141A9"/>
    <w:rsid w:val="001146C8"/>
    <w:rsid w:val="00114B5F"/>
    <w:rsid w:val="00114DC5"/>
    <w:rsid w:val="001152CA"/>
    <w:rsid w:val="00115CF9"/>
    <w:rsid w:val="00115EA1"/>
    <w:rsid w:val="00116C22"/>
    <w:rsid w:val="001175E5"/>
    <w:rsid w:val="00117EDB"/>
    <w:rsid w:val="00121216"/>
    <w:rsid w:val="00121C97"/>
    <w:rsid w:val="00121D0B"/>
    <w:rsid w:val="00122018"/>
    <w:rsid w:val="0012247F"/>
    <w:rsid w:val="001226CD"/>
    <w:rsid w:val="00123B97"/>
    <w:rsid w:val="00124D05"/>
    <w:rsid w:val="00124F9D"/>
    <w:rsid w:val="00125415"/>
    <w:rsid w:val="001254FF"/>
    <w:rsid w:val="00125579"/>
    <w:rsid w:val="00125729"/>
    <w:rsid w:val="00127BEE"/>
    <w:rsid w:val="00127CE3"/>
    <w:rsid w:val="00127FF8"/>
    <w:rsid w:val="00130EC7"/>
    <w:rsid w:val="00131289"/>
    <w:rsid w:val="00131A78"/>
    <w:rsid w:val="00131FD6"/>
    <w:rsid w:val="00133BCD"/>
    <w:rsid w:val="00134208"/>
    <w:rsid w:val="00134383"/>
    <w:rsid w:val="00136330"/>
    <w:rsid w:val="001364D4"/>
    <w:rsid w:val="00137509"/>
    <w:rsid w:val="001400E9"/>
    <w:rsid w:val="00140902"/>
    <w:rsid w:val="00141493"/>
    <w:rsid w:val="00141DB8"/>
    <w:rsid w:val="0014227A"/>
    <w:rsid w:val="00142C41"/>
    <w:rsid w:val="00143564"/>
    <w:rsid w:val="00143C4A"/>
    <w:rsid w:val="0014445D"/>
    <w:rsid w:val="00145737"/>
    <w:rsid w:val="00146715"/>
    <w:rsid w:val="00146E11"/>
    <w:rsid w:val="00147660"/>
    <w:rsid w:val="00150787"/>
    <w:rsid w:val="00150A88"/>
    <w:rsid w:val="001511F4"/>
    <w:rsid w:val="00151566"/>
    <w:rsid w:val="001520D9"/>
    <w:rsid w:val="00152A91"/>
    <w:rsid w:val="0015339C"/>
    <w:rsid w:val="0015343A"/>
    <w:rsid w:val="00154B8D"/>
    <w:rsid w:val="00155140"/>
    <w:rsid w:val="0015525A"/>
    <w:rsid w:val="00155DA1"/>
    <w:rsid w:val="00156482"/>
    <w:rsid w:val="00156940"/>
    <w:rsid w:val="001601F8"/>
    <w:rsid w:val="00160572"/>
    <w:rsid w:val="00160750"/>
    <w:rsid w:val="00160787"/>
    <w:rsid w:val="00161225"/>
    <w:rsid w:val="00162367"/>
    <w:rsid w:val="00163E67"/>
    <w:rsid w:val="0016409A"/>
    <w:rsid w:val="001653F1"/>
    <w:rsid w:val="00165766"/>
    <w:rsid w:val="00165EED"/>
    <w:rsid w:val="001663C9"/>
    <w:rsid w:val="00166F5D"/>
    <w:rsid w:val="0016761D"/>
    <w:rsid w:val="00167C8D"/>
    <w:rsid w:val="0017068A"/>
    <w:rsid w:val="00171116"/>
    <w:rsid w:val="00171F5C"/>
    <w:rsid w:val="001720E4"/>
    <w:rsid w:val="0017308A"/>
    <w:rsid w:val="00173827"/>
    <w:rsid w:val="00173882"/>
    <w:rsid w:val="001741F1"/>
    <w:rsid w:val="001744B6"/>
    <w:rsid w:val="00174764"/>
    <w:rsid w:val="0017490D"/>
    <w:rsid w:val="00174E7C"/>
    <w:rsid w:val="0017594D"/>
    <w:rsid w:val="00175E79"/>
    <w:rsid w:val="001765B7"/>
    <w:rsid w:val="00176652"/>
    <w:rsid w:val="00176DA7"/>
    <w:rsid w:val="00177365"/>
    <w:rsid w:val="0017761B"/>
    <w:rsid w:val="00181A5A"/>
    <w:rsid w:val="001821AE"/>
    <w:rsid w:val="001828E8"/>
    <w:rsid w:val="0018348D"/>
    <w:rsid w:val="00183881"/>
    <w:rsid w:val="00184950"/>
    <w:rsid w:val="00185373"/>
    <w:rsid w:val="00186712"/>
    <w:rsid w:val="00187A9F"/>
    <w:rsid w:val="00190046"/>
    <w:rsid w:val="00190431"/>
    <w:rsid w:val="00191AE9"/>
    <w:rsid w:val="00191C95"/>
    <w:rsid w:val="00191DF9"/>
    <w:rsid w:val="001924C4"/>
    <w:rsid w:val="00192D67"/>
    <w:rsid w:val="00192D76"/>
    <w:rsid w:val="00192F03"/>
    <w:rsid w:val="00192F4F"/>
    <w:rsid w:val="00194353"/>
    <w:rsid w:val="001949C6"/>
    <w:rsid w:val="00195ED3"/>
    <w:rsid w:val="0019688E"/>
    <w:rsid w:val="00196A87"/>
    <w:rsid w:val="00196E03"/>
    <w:rsid w:val="00196F82"/>
    <w:rsid w:val="001A078D"/>
    <w:rsid w:val="001A1CA3"/>
    <w:rsid w:val="001A219F"/>
    <w:rsid w:val="001A2599"/>
    <w:rsid w:val="001A25B5"/>
    <w:rsid w:val="001A3CC7"/>
    <w:rsid w:val="001A7A7B"/>
    <w:rsid w:val="001A7C4A"/>
    <w:rsid w:val="001B04A0"/>
    <w:rsid w:val="001B2B1B"/>
    <w:rsid w:val="001B4BFC"/>
    <w:rsid w:val="001B5853"/>
    <w:rsid w:val="001B5F58"/>
    <w:rsid w:val="001B67BE"/>
    <w:rsid w:val="001B67E0"/>
    <w:rsid w:val="001B7210"/>
    <w:rsid w:val="001B7456"/>
    <w:rsid w:val="001B7745"/>
    <w:rsid w:val="001C044C"/>
    <w:rsid w:val="001C04A9"/>
    <w:rsid w:val="001C09B9"/>
    <w:rsid w:val="001C1E5B"/>
    <w:rsid w:val="001C212D"/>
    <w:rsid w:val="001C2454"/>
    <w:rsid w:val="001C411F"/>
    <w:rsid w:val="001C4329"/>
    <w:rsid w:val="001C4CD1"/>
    <w:rsid w:val="001C5278"/>
    <w:rsid w:val="001C54C3"/>
    <w:rsid w:val="001C5C11"/>
    <w:rsid w:val="001C7690"/>
    <w:rsid w:val="001D0852"/>
    <w:rsid w:val="001D0D56"/>
    <w:rsid w:val="001D0E76"/>
    <w:rsid w:val="001D0ED3"/>
    <w:rsid w:val="001D1571"/>
    <w:rsid w:val="001D2BF2"/>
    <w:rsid w:val="001D40C9"/>
    <w:rsid w:val="001D6224"/>
    <w:rsid w:val="001D74AE"/>
    <w:rsid w:val="001D759C"/>
    <w:rsid w:val="001D7CBA"/>
    <w:rsid w:val="001E1595"/>
    <w:rsid w:val="001E2B23"/>
    <w:rsid w:val="001E2C9A"/>
    <w:rsid w:val="001E35B6"/>
    <w:rsid w:val="001E4BE7"/>
    <w:rsid w:val="001E59CB"/>
    <w:rsid w:val="001E752E"/>
    <w:rsid w:val="001E79E0"/>
    <w:rsid w:val="001E7AA2"/>
    <w:rsid w:val="001F09B8"/>
    <w:rsid w:val="001F1875"/>
    <w:rsid w:val="001F2DCC"/>
    <w:rsid w:val="001F32EE"/>
    <w:rsid w:val="001F32FA"/>
    <w:rsid w:val="001F3E75"/>
    <w:rsid w:val="001F4496"/>
    <w:rsid w:val="001F5399"/>
    <w:rsid w:val="001F5691"/>
    <w:rsid w:val="001F6305"/>
    <w:rsid w:val="001F6ECC"/>
    <w:rsid w:val="001F7757"/>
    <w:rsid w:val="00200228"/>
    <w:rsid w:val="00200A06"/>
    <w:rsid w:val="00200ECB"/>
    <w:rsid w:val="00201445"/>
    <w:rsid w:val="00202B81"/>
    <w:rsid w:val="00204B52"/>
    <w:rsid w:val="00204DC1"/>
    <w:rsid w:val="00205C71"/>
    <w:rsid w:val="0020640C"/>
    <w:rsid w:val="0020659A"/>
    <w:rsid w:val="00210346"/>
    <w:rsid w:val="0021103D"/>
    <w:rsid w:val="002128D8"/>
    <w:rsid w:val="00212CD4"/>
    <w:rsid w:val="0021337C"/>
    <w:rsid w:val="0021379B"/>
    <w:rsid w:val="00213BFD"/>
    <w:rsid w:val="00213E89"/>
    <w:rsid w:val="002142A9"/>
    <w:rsid w:val="002155D9"/>
    <w:rsid w:val="00215607"/>
    <w:rsid w:val="00215840"/>
    <w:rsid w:val="00216542"/>
    <w:rsid w:val="00216D7F"/>
    <w:rsid w:val="00217724"/>
    <w:rsid w:val="00217F6C"/>
    <w:rsid w:val="00220455"/>
    <w:rsid w:val="00220B66"/>
    <w:rsid w:val="00221034"/>
    <w:rsid w:val="00222BF5"/>
    <w:rsid w:val="00222F08"/>
    <w:rsid w:val="00223231"/>
    <w:rsid w:val="00223299"/>
    <w:rsid w:val="002241B9"/>
    <w:rsid w:val="002243E1"/>
    <w:rsid w:val="00224D30"/>
    <w:rsid w:val="00226970"/>
    <w:rsid w:val="00227512"/>
    <w:rsid w:val="002279B8"/>
    <w:rsid w:val="00230C06"/>
    <w:rsid w:val="00230E52"/>
    <w:rsid w:val="002317E9"/>
    <w:rsid w:val="00231FF3"/>
    <w:rsid w:val="00233A2D"/>
    <w:rsid w:val="00234991"/>
    <w:rsid w:val="00234E31"/>
    <w:rsid w:val="002359D6"/>
    <w:rsid w:val="00235A0A"/>
    <w:rsid w:val="00235C4D"/>
    <w:rsid w:val="00235FF4"/>
    <w:rsid w:val="002361E4"/>
    <w:rsid w:val="0023677F"/>
    <w:rsid w:val="00236DD1"/>
    <w:rsid w:val="00236ED5"/>
    <w:rsid w:val="00236FF3"/>
    <w:rsid w:val="00237C37"/>
    <w:rsid w:val="00237E49"/>
    <w:rsid w:val="002402A3"/>
    <w:rsid w:val="00240BD7"/>
    <w:rsid w:val="00240D11"/>
    <w:rsid w:val="002411B0"/>
    <w:rsid w:val="00241B4A"/>
    <w:rsid w:val="00241C9C"/>
    <w:rsid w:val="002421A8"/>
    <w:rsid w:val="0024225A"/>
    <w:rsid w:val="0024244E"/>
    <w:rsid w:val="00243AEC"/>
    <w:rsid w:val="00244248"/>
    <w:rsid w:val="0024426E"/>
    <w:rsid w:val="002448AF"/>
    <w:rsid w:val="00244F77"/>
    <w:rsid w:val="00246093"/>
    <w:rsid w:val="00246A3D"/>
    <w:rsid w:val="00246C3F"/>
    <w:rsid w:val="00247ACD"/>
    <w:rsid w:val="00250615"/>
    <w:rsid w:val="0025188F"/>
    <w:rsid w:val="002525C0"/>
    <w:rsid w:val="0025286D"/>
    <w:rsid w:val="00253A14"/>
    <w:rsid w:val="00253BCB"/>
    <w:rsid w:val="00253C30"/>
    <w:rsid w:val="00253D22"/>
    <w:rsid w:val="00253E75"/>
    <w:rsid w:val="0025411B"/>
    <w:rsid w:val="002552DE"/>
    <w:rsid w:val="00256A98"/>
    <w:rsid w:val="0026004A"/>
    <w:rsid w:val="00260854"/>
    <w:rsid w:val="0026147E"/>
    <w:rsid w:val="00261C7C"/>
    <w:rsid w:val="00262437"/>
    <w:rsid w:val="002627F6"/>
    <w:rsid w:val="0026281F"/>
    <w:rsid w:val="00262BF4"/>
    <w:rsid w:val="00263368"/>
    <w:rsid w:val="002633F7"/>
    <w:rsid w:val="0026428D"/>
    <w:rsid w:val="00264AB1"/>
    <w:rsid w:val="00264E9A"/>
    <w:rsid w:val="00265732"/>
    <w:rsid w:val="00265FBF"/>
    <w:rsid w:val="002661F4"/>
    <w:rsid w:val="0026660A"/>
    <w:rsid w:val="002670AC"/>
    <w:rsid w:val="002672BD"/>
    <w:rsid w:val="00270741"/>
    <w:rsid w:val="00270EF0"/>
    <w:rsid w:val="002710F8"/>
    <w:rsid w:val="00271666"/>
    <w:rsid w:val="00271932"/>
    <w:rsid w:val="00271AB6"/>
    <w:rsid w:val="002721CA"/>
    <w:rsid w:val="00272B63"/>
    <w:rsid w:val="00272D97"/>
    <w:rsid w:val="00274D96"/>
    <w:rsid w:val="0027550B"/>
    <w:rsid w:val="00275513"/>
    <w:rsid w:val="00275741"/>
    <w:rsid w:val="00275873"/>
    <w:rsid w:val="00275EC5"/>
    <w:rsid w:val="00276D4E"/>
    <w:rsid w:val="002770BD"/>
    <w:rsid w:val="00280603"/>
    <w:rsid w:val="0028101A"/>
    <w:rsid w:val="002810A1"/>
    <w:rsid w:val="00282510"/>
    <w:rsid w:val="00282EAA"/>
    <w:rsid w:val="002838B9"/>
    <w:rsid w:val="00283FD3"/>
    <w:rsid w:val="00285057"/>
    <w:rsid w:val="0028684A"/>
    <w:rsid w:val="00286902"/>
    <w:rsid w:val="00287A30"/>
    <w:rsid w:val="00290DB0"/>
    <w:rsid w:val="00291B28"/>
    <w:rsid w:val="0029208F"/>
    <w:rsid w:val="00292434"/>
    <w:rsid w:val="00292A7A"/>
    <w:rsid w:val="00292A7B"/>
    <w:rsid w:val="00292B5A"/>
    <w:rsid w:val="00292E1C"/>
    <w:rsid w:val="00292FD3"/>
    <w:rsid w:val="00293745"/>
    <w:rsid w:val="00293E0B"/>
    <w:rsid w:val="00293FAC"/>
    <w:rsid w:val="002944FD"/>
    <w:rsid w:val="002945FC"/>
    <w:rsid w:val="00294674"/>
    <w:rsid w:val="00294830"/>
    <w:rsid w:val="002967F7"/>
    <w:rsid w:val="00296F6B"/>
    <w:rsid w:val="002972C5"/>
    <w:rsid w:val="00297784"/>
    <w:rsid w:val="00297F34"/>
    <w:rsid w:val="002A070C"/>
    <w:rsid w:val="002A085D"/>
    <w:rsid w:val="002A0F66"/>
    <w:rsid w:val="002A23DC"/>
    <w:rsid w:val="002A23E1"/>
    <w:rsid w:val="002A286E"/>
    <w:rsid w:val="002A3D9F"/>
    <w:rsid w:val="002A405C"/>
    <w:rsid w:val="002A6085"/>
    <w:rsid w:val="002A7546"/>
    <w:rsid w:val="002A7F68"/>
    <w:rsid w:val="002B0DFD"/>
    <w:rsid w:val="002B14AC"/>
    <w:rsid w:val="002B1B7D"/>
    <w:rsid w:val="002B2908"/>
    <w:rsid w:val="002B29BE"/>
    <w:rsid w:val="002B2A03"/>
    <w:rsid w:val="002B335F"/>
    <w:rsid w:val="002B4067"/>
    <w:rsid w:val="002B49CA"/>
    <w:rsid w:val="002B4B3C"/>
    <w:rsid w:val="002B4E82"/>
    <w:rsid w:val="002B5568"/>
    <w:rsid w:val="002B5826"/>
    <w:rsid w:val="002B5AAD"/>
    <w:rsid w:val="002B5F63"/>
    <w:rsid w:val="002B6632"/>
    <w:rsid w:val="002B6D30"/>
    <w:rsid w:val="002B7081"/>
    <w:rsid w:val="002B70DA"/>
    <w:rsid w:val="002B71EE"/>
    <w:rsid w:val="002B737F"/>
    <w:rsid w:val="002B7649"/>
    <w:rsid w:val="002C17AE"/>
    <w:rsid w:val="002C3179"/>
    <w:rsid w:val="002C392C"/>
    <w:rsid w:val="002C3D08"/>
    <w:rsid w:val="002C4502"/>
    <w:rsid w:val="002C4E24"/>
    <w:rsid w:val="002C54D5"/>
    <w:rsid w:val="002C5F42"/>
    <w:rsid w:val="002C7949"/>
    <w:rsid w:val="002C7954"/>
    <w:rsid w:val="002C7A60"/>
    <w:rsid w:val="002D05AC"/>
    <w:rsid w:val="002D0BA9"/>
    <w:rsid w:val="002D1222"/>
    <w:rsid w:val="002D2428"/>
    <w:rsid w:val="002D29F5"/>
    <w:rsid w:val="002D2A45"/>
    <w:rsid w:val="002D3141"/>
    <w:rsid w:val="002D323F"/>
    <w:rsid w:val="002D3322"/>
    <w:rsid w:val="002D3606"/>
    <w:rsid w:val="002D39A2"/>
    <w:rsid w:val="002D3A3D"/>
    <w:rsid w:val="002D47B8"/>
    <w:rsid w:val="002D4C3C"/>
    <w:rsid w:val="002D5393"/>
    <w:rsid w:val="002D5B86"/>
    <w:rsid w:val="002D63A9"/>
    <w:rsid w:val="002D7375"/>
    <w:rsid w:val="002D7A21"/>
    <w:rsid w:val="002E08E8"/>
    <w:rsid w:val="002E0A11"/>
    <w:rsid w:val="002E2B3F"/>
    <w:rsid w:val="002E2C57"/>
    <w:rsid w:val="002E302B"/>
    <w:rsid w:val="002E42FA"/>
    <w:rsid w:val="002E4EA4"/>
    <w:rsid w:val="002E5C09"/>
    <w:rsid w:val="002E604A"/>
    <w:rsid w:val="002E6753"/>
    <w:rsid w:val="002E7226"/>
    <w:rsid w:val="002E7735"/>
    <w:rsid w:val="002F07A0"/>
    <w:rsid w:val="002F0CD8"/>
    <w:rsid w:val="002F1B06"/>
    <w:rsid w:val="002F5083"/>
    <w:rsid w:val="002F62CD"/>
    <w:rsid w:val="002F62F5"/>
    <w:rsid w:val="002F6505"/>
    <w:rsid w:val="002F6602"/>
    <w:rsid w:val="002F6A9D"/>
    <w:rsid w:val="002F6B6A"/>
    <w:rsid w:val="002F6EAA"/>
    <w:rsid w:val="002F746B"/>
    <w:rsid w:val="002F7AF2"/>
    <w:rsid w:val="003000CB"/>
    <w:rsid w:val="00300602"/>
    <w:rsid w:val="00300D72"/>
    <w:rsid w:val="00301208"/>
    <w:rsid w:val="00301A9A"/>
    <w:rsid w:val="00301AF9"/>
    <w:rsid w:val="003028AC"/>
    <w:rsid w:val="00302B82"/>
    <w:rsid w:val="00302FCD"/>
    <w:rsid w:val="0030311D"/>
    <w:rsid w:val="00303596"/>
    <w:rsid w:val="003035F3"/>
    <w:rsid w:val="00304539"/>
    <w:rsid w:val="003045F5"/>
    <w:rsid w:val="003049B9"/>
    <w:rsid w:val="003055EE"/>
    <w:rsid w:val="00305C4F"/>
    <w:rsid w:val="00305EC9"/>
    <w:rsid w:val="003062DF"/>
    <w:rsid w:val="003072E3"/>
    <w:rsid w:val="003076D0"/>
    <w:rsid w:val="00307EDA"/>
    <w:rsid w:val="0031005C"/>
    <w:rsid w:val="00310162"/>
    <w:rsid w:val="003101A6"/>
    <w:rsid w:val="003107A2"/>
    <w:rsid w:val="00310A44"/>
    <w:rsid w:val="00310FA1"/>
    <w:rsid w:val="00311B55"/>
    <w:rsid w:val="00312F10"/>
    <w:rsid w:val="0031303F"/>
    <w:rsid w:val="0031306F"/>
    <w:rsid w:val="00314368"/>
    <w:rsid w:val="00315291"/>
    <w:rsid w:val="003160B2"/>
    <w:rsid w:val="00320096"/>
    <w:rsid w:val="00320ACD"/>
    <w:rsid w:val="00320E33"/>
    <w:rsid w:val="00321677"/>
    <w:rsid w:val="003227F1"/>
    <w:rsid w:val="00322933"/>
    <w:rsid w:val="003237A6"/>
    <w:rsid w:val="0032382B"/>
    <w:rsid w:val="00324CF1"/>
    <w:rsid w:val="00325548"/>
    <w:rsid w:val="00325B4D"/>
    <w:rsid w:val="0032694B"/>
    <w:rsid w:val="0032780D"/>
    <w:rsid w:val="00327ECD"/>
    <w:rsid w:val="00331433"/>
    <w:rsid w:val="0033182B"/>
    <w:rsid w:val="00331B87"/>
    <w:rsid w:val="00331F71"/>
    <w:rsid w:val="0033280A"/>
    <w:rsid w:val="00332F0A"/>
    <w:rsid w:val="00333404"/>
    <w:rsid w:val="003334EF"/>
    <w:rsid w:val="003337AF"/>
    <w:rsid w:val="003339D3"/>
    <w:rsid w:val="00333E1E"/>
    <w:rsid w:val="0033494B"/>
    <w:rsid w:val="00334B6C"/>
    <w:rsid w:val="0033519F"/>
    <w:rsid w:val="003353BF"/>
    <w:rsid w:val="003357B3"/>
    <w:rsid w:val="00335BCB"/>
    <w:rsid w:val="00336242"/>
    <w:rsid w:val="003365A7"/>
    <w:rsid w:val="0033682A"/>
    <w:rsid w:val="00337632"/>
    <w:rsid w:val="00337D7B"/>
    <w:rsid w:val="00337EC6"/>
    <w:rsid w:val="00340127"/>
    <w:rsid w:val="003402B9"/>
    <w:rsid w:val="003415CA"/>
    <w:rsid w:val="0034313C"/>
    <w:rsid w:val="0034318C"/>
    <w:rsid w:val="003439EF"/>
    <w:rsid w:val="00343FA5"/>
    <w:rsid w:val="00343FA8"/>
    <w:rsid w:val="0034458C"/>
    <w:rsid w:val="00344BA7"/>
    <w:rsid w:val="00344BC2"/>
    <w:rsid w:val="003452CC"/>
    <w:rsid w:val="0034594D"/>
    <w:rsid w:val="00345BB6"/>
    <w:rsid w:val="003460B9"/>
    <w:rsid w:val="0034712B"/>
    <w:rsid w:val="00347888"/>
    <w:rsid w:val="00347A4F"/>
    <w:rsid w:val="00347FF3"/>
    <w:rsid w:val="003500E6"/>
    <w:rsid w:val="0035043B"/>
    <w:rsid w:val="00351052"/>
    <w:rsid w:val="0035272C"/>
    <w:rsid w:val="00352BAF"/>
    <w:rsid w:val="003534F9"/>
    <w:rsid w:val="003545BE"/>
    <w:rsid w:val="00354A01"/>
    <w:rsid w:val="00354A4C"/>
    <w:rsid w:val="00355007"/>
    <w:rsid w:val="00355C76"/>
    <w:rsid w:val="00355D93"/>
    <w:rsid w:val="00356A19"/>
    <w:rsid w:val="00356B3A"/>
    <w:rsid w:val="003605A7"/>
    <w:rsid w:val="0036162F"/>
    <w:rsid w:val="00361DDC"/>
    <w:rsid w:val="00362BA8"/>
    <w:rsid w:val="00364404"/>
    <w:rsid w:val="00364E8A"/>
    <w:rsid w:val="00365559"/>
    <w:rsid w:val="0036589D"/>
    <w:rsid w:val="003663F2"/>
    <w:rsid w:val="00367082"/>
    <w:rsid w:val="00367571"/>
    <w:rsid w:val="0036768D"/>
    <w:rsid w:val="00370D1D"/>
    <w:rsid w:val="00370F21"/>
    <w:rsid w:val="00370FC2"/>
    <w:rsid w:val="00371809"/>
    <w:rsid w:val="00372AA4"/>
    <w:rsid w:val="00373251"/>
    <w:rsid w:val="00374BE8"/>
    <w:rsid w:val="00374F1B"/>
    <w:rsid w:val="003751FB"/>
    <w:rsid w:val="00375414"/>
    <w:rsid w:val="00375472"/>
    <w:rsid w:val="003764AA"/>
    <w:rsid w:val="003764C4"/>
    <w:rsid w:val="00376621"/>
    <w:rsid w:val="00376C0D"/>
    <w:rsid w:val="0037734B"/>
    <w:rsid w:val="00380FA5"/>
    <w:rsid w:val="003816E9"/>
    <w:rsid w:val="00381CF6"/>
    <w:rsid w:val="003824BC"/>
    <w:rsid w:val="003827F1"/>
    <w:rsid w:val="0038289E"/>
    <w:rsid w:val="00382AF2"/>
    <w:rsid w:val="003835DA"/>
    <w:rsid w:val="00383702"/>
    <w:rsid w:val="0038416B"/>
    <w:rsid w:val="0038429C"/>
    <w:rsid w:val="003857A0"/>
    <w:rsid w:val="00385D2D"/>
    <w:rsid w:val="00386FF2"/>
    <w:rsid w:val="00387321"/>
    <w:rsid w:val="00387DE1"/>
    <w:rsid w:val="00390146"/>
    <w:rsid w:val="0039041F"/>
    <w:rsid w:val="00391336"/>
    <w:rsid w:val="00391861"/>
    <w:rsid w:val="00391B1A"/>
    <w:rsid w:val="00391D1C"/>
    <w:rsid w:val="0039234C"/>
    <w:rsid w:val="003925BF"/>
    <w:rsid w:val="003928CD"/>
    <w:rsid w:val="00393A46"/>
    <w:rsid w:val="00393B40"/>
    <w:rsid w:val="0039455B"/>
    <w:rsid w:val="003951B4"/>
    <w:rsid w:val="00395913"/>
    <w:rsid w:val="00396363"/>
    <w:rsid w:val="003963DB"/>
    <w:rsid w:val="00396C52"/>
    <w:rsid w:val="00396C95"/>
    <w:rsid w:val="00396E2A"/>
    <w:rsid w:val="003A020C"/>
    <w:rsid w:val="003A0A5F"/>
    <w:rsid w:val="003A0F77"/>
    <w:rsid w:val="003A113D"/>
    <w:rsid w:val="003A1405"/>
    <w:rsid w:val="003A1613"/>
    <w:rsid w:val="003A186E"/>
    <w:rsid w:val="003A2567"/>
    <w:rsid w:val="003A260C"/>
    <w:rsid w:val="003A30AF"/>
    <w:rsid w:val="003A34B7"/>
    <w:rsid w:val="003A379F"/>
    <w:rsid w:val="003A3C51"/>
    <w:rsid w:val="003A3F99"/>
    <w:rsid w:val="003A4960"/>
    <w:rsid w:val="003A4F34"/>
    <w:rsid w:val="003A71F5"/>
    <w:rsid w:val="003A747F"/>
    <w:rsid w:val="003A7AD4"/>
    <w:rsid w:val="003B1185"/>
    <w:rsid w:val="003B1390"/>
    <w:rsid w:val="003B1715"/>
    <w:rsid w:val="003B1AE9"/>
    <w:rsid w:val="003B37D8"/>
    <w:rsid w:val="003B3B95"/>
    <w:rsid w:val="003B3D85"/>
    <w:rsid w:val="003B3DEF"/>
    <w:rsid w:val="003B5900"/>
    <w:rsid w:val="003B5A69"/>
    <w:rsid w:val="003B75BB"/>
    <w:rsid w:val="003B765F"/>
    <w:rsid w:val="003C01D8"/>
    <w:rsid w:val="003C0671"/>
    <w:rsid w:val="003C07D5"/>
    <w:rsid w:val="003C113A"/>
    <w:rsid w:val="003C16EC"/>
    <w:rsid w:val="003C1DF7"/>
    <w:rsid w:val="003C1F93"/>
    <w:rsid w:val="003C23AB"/>
    <w:rsid w:val="003C2C71"/>
    <w:rsid w:val="003C5447"/>
    <w:rsid w:val="003C55B1"/>
    <w:rsid w:val="003C63B2"/>
    <w:rsid w:val="003C74C8"/>
    <w:rsid w:val="003C79BB"/>
    <w:rsid w:val="003C7A85"/>
    <w:rsid w:val="003D016F"/>
    <w:rsid w:val="003D1A83"/>
    <w:rsid w:val="003D1FA2"/>
    <w:rsid w:val="003D3271"/>
    <w:rsid w:val="003D3396"/>
    <w:rsid w:val="003D4778"/>
    <w:rsid w:val="003D61CE"/>
    <w:rsid w:val="003D6CCA"/>
    <w:rsid w:val="003E0733"/>
    <w:rsid w:val="003E086E"/>
    <w:rsid w:val="003E1439"/>
    <w:rsid w:val="003E1F58"/>
    <w:rsid w:val="003E24F3"/>
    <w:rsid w:val="003E2934"/>
    <w:rsid w:val="003E5AF4"/>
    <w:rsid w:val="003E5F68"/>
    <w:rsid w:val="003E70AE"/>
    <w:rsid w:val="003E748A"/>
    <w:rsid w:val="003F0ABB"/>
    <w:rsid w:val="003F0B2E"/>
    <w:rsid w:val="003F13FF"/>
    <w:rsid w:val="003F2AA4"/>
    <w:rsid w:val="003F335E"/>
    <w:rsid w:val="003F396E"/>
    <w:rsid w:val="003F3C66"/>
    <w:rsid w:val="003F4399"/>
    <w:rsid w:val="003F527D"/>
    <w:rsid w:val="003F5D2F"/>
    <w:rsid w:val="003F6401"/>
    <w:rsid w:val="003F7873"/>
    <w:rsid w:val="003F7A59"/>
    <w:rsid w:val="003F7D37"/>
    <w:rsid w:val="003F7EC5"/>
    <w:rsid w:val="0040025F"/>
    <w:rsid w:val="00400556"/>
    <w:rsid w:val="0040099D"/>
    <w:rsid w:val="00401108"/>
    <w:rsid w:val="004012E1"/>
    <w:rsid w:val="00401669"/>
    <w:rsid w:val="00401948"/>
    <w:rsid w:val="00402555"/>
    <w:rsid w:val="00402A65"/>
    <w:rsid w:val="00402CB2"/>
    <w:rsid w:val="00402FDD"/>
    <w:rsid w:val="0040349D"/>
    <w:rsid w:val="0040370A"/>
    <w:rsid w:val="00403D04"/>
    <w:rsid w:val="004042F3"/>
    <w:rsid w:val="00405807"/>
    <w:rsid w:val="00405A28"/>
    <w:rsid w:val="00405BD8"/>
    <w:rsid w:val="004075F7"/>
    <w:rsid w:val="00407894"/>
    <w:rsid w:val="00407F9E"/>
    <w:rsid w:val="00410759"/>
    <w:rsid w:val="004116E8"/>
    <w:rsid w:val="004118C7"/>
    <w:rsid w:val="004119C4"/>
    <w:rsid w:val="00412AA2"/>
    <w:rsid w:val="0041310A"/>
    <w:rsid w:val="0041359E"/>
    <w:rsid w:val="00413602"/>
    <w:rsid w:val="00413B72"/>
    <w:rsid w:val="00413CAE"/>
    <w:rsid w:val="00414643"/>
    <w:rsid w:val="004151F8"/>
    <w:rsid w:val="0041577C"/>
    <w:rsid w:val="00415845"/>
    <w:rsid w:val="00416F2E"/>
    <w:rsid w:val="004170A9"/>
    <w:rsid w:val="004170C4"/>
    <w:rsid w:val="004173A4"/>
    <w:rsid w:val="004202E1"/>
    <w:rsid w:val="0042101F"/>
    <w:rsid w:val="00422762"/>
    <w:rsid w:val="00422F6B"/>
    <w:rsid w:val="00423339"/>
    <w:rsid w:val="004235D3"/>
    <w:rsid w:val="0042425F"/>
    <w:rsid w:val="00424F83"/>
    <w:rsid w:val="00425BA7"/>
    <w:rsid w:val="00426649"/>
    <w:rsid w:val="00426BCD"/>
    <w:rsid w:val="004273C9"/>
    <w:rsid w:val="00427A0D"/>
    <w:rsid w:val="0043021C"/>
    <w:rsid w:val="00430A70"/>
    <w:rsid w:val="00431053"/>
    <w:rsid w:val="00431B78"/>
    <w:rsid w:val="0043224A"/>
    <w:rsid w:val="004325CF"/>
    <w:rsid w:val="00432F1A"/>
    <w:rsid w:val="004332F4"/>
    <w:rsid w:val="00433BD3"/>
    <w:rsid w:val="00433DCB"/>
    <w:rsid w:val="004351A8"/>
    <w:rsid w:val="004352FA"/>
    <w:rsid w:val="004369A5"/>
    <w:rsid w:val="00436A4F"/>
    <w:rsid w:val="00436A5B"/>
    <w:rsid w:val="0044121D"/>
    <w:rsid w:val="0044135A"/>
    <w:rsid w:val="0044192C"/>
    <w:rsid w:val="00441C66"/>
    <w:rsid w:val="0044371E"/>
    <w:rsid w:val="00443A2E"/>
    <w:rsid w:val="00443CA2"/>
    <w:rsid w:val="00444322"/>
    <w:rsid w:val="0044466E"/>
    <w:rsid w:val="00444EC6"/>
    <w:rsid w:val="0044507E"/>
    <w:rsid w:val="004453FE"/>
    <w:rsid w:val="00445628"/>
    <w:rsid w:val="004459B7"/>
    <w:rsid w:val="00445A12"/>
    <w:rsid w:val="004463BE"/>
    <w:rsid w:val="00446406"/>
    <w:rsid w:val="0044656B"/>
    <w:rsid w:val="00447558"/>
    <w:rsid w:val="00450100"/>
    <w:rsid w:val="00450291"/>
    <w:rsid w:val="00450843"/>
    <w:rsid w:val="0045139F"/>
    <w:rsid w:val="0045169D"/>
    <w:rsid w:val="0045212E"/>
    <w:rsid w:val="00452944"/>
    <w:rsid w:val="00452CDA"/>
    <w:rsid w:val="00452CE5"/>
    <w:rsid w:val="00453D47"/>
    <w:rsid w:val="00453FCC"/>
    <w:rsid w:val="00454903"/>
    <w:rsid w:val="00456644"/>
    <w:rsid w:val="004567CB"/>
    <w:rsid w:val="00456D42"/>
    <w:rsid w:val="00456FF9"/>
    <w:rsid w:val="004572AA"/>
    <w:rsid w:val="004575B0"/>
    <w:rsid w:val="00460ED8"/>
    <w:rsid w:val="00461A0C"/>
    <w:rsid w:val="004621B4"/>
    <w:rsid w:val="00462732"/>
    <w:rsid w:val="00462932"/>
    <w:rsid w:val="00462E09"/>
    <w:rsid w:val="00463C67"/>
    <w:rsid w:val="00464670"/>
    <w:rsid w:val="00465EC8"/>
    <w:rsid w:val="00466411"/>
    <w:rsid w:val="00466AB4"/>
    <w:rsid w:val="00466C0A"/>
    <w:rsid w:val="00467F06"/>
    <w:rsid w:val="00467FAD"/>
    <w:rsid w:val="00470614"/>
    <w:rsid w:val="00470719"/>
    <w:rsid w:val="004708FC"/>
    <w:rsid w:val="00470B9E"/>
    <w:rsid w:val="0047121E"/>
    <w:rsid w:val="00471888"/>
    <w:rsid w:val="00471DA0"/>
    <w:rsid w:val="004725FB"/>
    <w:rsid w:val="004729BA"/>
    <w:rsid w:val="00472F51"/>
    <w:rsid w:val="00473952"/>
    <w:rsid w:val="00473EDC"/>
    <w:rsid w:val="00473F80"/>
    <w:rsid w:val="004742F4"/>
    <w:rsid w:val="00474353"/>
    <w:rsid w:val="0047463F"/>
    <w:rsid w:val="00474C01"/>
    <w:rsid w:val="00475571"/>
    <w:rsid w:val="00475603"/>
    <w:rsid w:val="00475749"/>
    <w:rsid w:val="00475DB3"/>
    <w:rsid w:val="00475FC8"/>
    <w:rsid w:val="0047610C"/>
    <w:rsid w:val="0047656C"/>
    <w:rsid w:val="004769DD"/>
    <w:rsid w:val="0047707A"/>
    <w:rsid w:val="00477816"/>
    <w:rsid w:val="00477C82"/>
    <w:rsid w:val="00480027"/>
    <w:rsid w:val="0048066D"/>
    <w:rsid w:val="00480712"/>
    <w:rsid w:val="00482776"/>
    <w:rsid w:val="004828CD"/>
    <w:rsid w:val="00483760"/>
    <w:rsid w:val="00483983"/>
    <w:rsid w:val="00483BB2"/>
    <w:rsid w:val="00483DDB"/>
    <w:rsid w:val="00484158"/>
    <w:rsid w:val="0048436F"/>
    <w:rsid w:val="0048439A"/>
    <w:rsid w:val="004843D0"/>
    <w:rsid w:val="004843EE"/>
    <w:rsid w:val="0048478F"/>
    <w:rsid w:val="0048559A"/>
    <w:rsid w:val="004858B2"/>
    <w:rsid w:val="00485C46"/>
    <w:rsid w:val="004862EF"/>
    <w:rsid w:val="00487170"/>
    <w:rsid w:val="004876CC"/>
    <w:rsid w:val="0048791C"/>
    <w:rsid w:val="00487A77"/>
    <w:rsid w:val="00487BC4"/>
    <w:rsid w:val="0049072E"/>
    <w:rsid w:val="004916A2"/>
    <w:rsid w:val="00491E86"/>
    <w:rsid w:val="004935F7"/>
    <w:rsid w:val="00494894"/>
    <w:rsid w:val="00495512"/>
    <w:rsid w:val="00495921"/>
    <w:rsid w:val="00495F9D"/>
    <w:rsid w:val="00495FFD"/>
    <w:rsid w:val="0049618B"/>
    <w:rsid w:val="00496E2F"/>
    <w:rsid w:val="00497431"/>
    <w:rsid w:val="004A0163"/>
    <w:rsid w:val="004A086D"/>
    <w:rsid w:val="004A0F28"/>
    <w:rsid w:val="004A12CC"/>
    <w:rsid w:val="004A1887"/>
    <w:rsid w:val="004A1E45"/>
    <w:rsid w:val="004A2E60"/>
    <w:rsid w:val="004A2EAD"/>
    <w:rsid w:val="004A4094"/>
    <w:rsid w:val="004A6571"/>
    <w:rsid w:val="004A690C"/>
    <w:rsid w:val="004A70DC"/>
    <w:rsid w:val="004A7614"/>
    <w:rsid w:val="004A7E95"/>
    <w:rsid w:val="004B0004"/>
    <w:rsid w:val="004B02A7"/>
    <w:rsid w:val="004B0E16"/>
    <w:rsid w:val="004B159C"/>
    <w:rsid w:val="004B2DDE"/>
    <w:rsid w:val="004B2F3D"/>
    <w:rsid w:val="004B3995"/>
    <w:rsid w:val="004B44CF"/>
    <w:rsid w:val="004B4B8D"/>
    <w:rsid w:val="004B51B6"/>
    <w:rsid w:val="004B5633"/>
    <w:rsid w:val="004B5DED"/>
    <w:rsid w:val="004B6800"/>
    <w:rsid w:val="004B6923"/>
    <w:rsid w:val="004B6FB5"/>
    <w:rsid w:val="004B766A"/>
    <w:rsid w:val="004B7E61"/>
    <w:rsid w:val="004C004E"/>
    <w:rsid w:val="004C08BF"/>
    <w:rsid w:val="004C08E6"/>
    <w:rsid w:val="004C0E6D"/>
    <w:rsid w:val="004C0EE4"/>
    <w:rsid w:val="004C1130"/>
    <w:rsid w:val="004C17B5"/>
    <w:rsid w:val="004C38DF"/>
    <w:rsid w:val="004C3A50"/>
    <w:rsid w:val="004C419E"/>
    <w:rsid w:val="004C498F"/>
    <w:rsid w:val="004C4EBD"/>
    <w:rsid w:val="004C5A15"/>
    <w:rsid w:val="004C5A6E"/>
    <w:rsid w:val="004C5A89"/>
    <w:rsid w:val="004C602F"/>
    <w:rsid w:val="004C6266"/>
    <w:rsid w:val="004C6FFA"/>
    <w:rsid w:val="004C7B34"/>
    <w:rsid w:val="004D13F6"/>
    <w:rsid w:val="004D16EA"/>
    <w:rsid w:val="004D22FD"/>
    <w:rsid w:val="004D23D2"/>
    <w:rsid w:val="004D249D"/>
    <w:rsid w:val="004D30DA"/>
    <w:rsid w:val="004D3672"/>
    <w:rsid w:val="004D4D0A"/>
    <w:rsid w:val="004D51B3"/>
    <w:rsid w:val="004D5BA7"/>
    <w:rsid w:val="004D602F"/>
    <w:rsid w:val="004D7C7B"/>
    <w:rsid w:val="004E0111"/>
    <w:rsid w:val="004E0913"/>
    <w:rsid w:val="004E0A31"/>
    <w:rsid w:val="004E189A"/>
    <w:rsid w:val="004E1BE2"/>
    <w:rsid w:val="004E1D06"/>
    <w:rsid w:val="004E1E6A"/>
    <w:rsid w:val="004E384A"/>
    <w:rsid w:val="004E3AE1"/>
    <w:rsid w:val="004E3F00"/>
    <w:rsid w:val="004E3F1C"/>
    <w:rsid w:val="004E4ACE"/>
    <w:rsid w:val="004E585D"/>
    <w:rsid w:val="004E59D7"/>
    <w:rsid w:val="004E6385"/>
    <w:rsid w:val="004E6645"/>
    <w:rsid w:val="004E6A04"/>
    <w:rsid w:val="004E6A0C"/>
    <w:rsid w:val="004E6A69"/>
    <w:rsid w:val="004E6EBB"/>
    <w:rsid w:val="004E7021"/>
    <w:rsid w:val="004E729A"/>
    <w:rsid w:val="004E7393"/>
    <w:rsid w:val="004E7638"/>
    <w:rsid w:val="004F06DD"/>
    <w:rsid w:val="004F0C75"/>
    <w:rsid w:val="004F1AF4"/>
    <w:rsid w:val="004F1EF4"/>
    <w:rsid w:val="004F2DD3"/>
    <w:rsid w:val="004F3C93"/>
    <w:rsid w:val="004F414E"/>
    <w:rsid w:val="004F5225"/>
    <w:rsid w:val="004F63BD"/>
    <w:rsid w:val="004F7290"/>
    <w:rsid w:val="004F77EA"/>
    <w:rsid w:val="004F7AFC"/>
    <w:rsid w:val="004F7B1B"/>
    <w:rsid w:val="00501765"/>
    <w:rsid w:val="005017D2"/>
    <w:rsid w:val="005024B5"/>
    <w:rsid w:val="00502BB8"/>
    <w:rsid w:val="005041D8"/>
    <w:rsid w:val="0050524C"/>
    <w:rsid w:val="00506546"/>
    <w:rsid w:val="00506553"/>
    <w:rsid w:val="005069FE"/>
    <w:rsid w:val="00506E9B"/>
    <w:rsid w:val="005070E7"/>
    <w:rsid w:val="00507213"/>
    <w:rsid w:val="005074CD"/>
    <w:rsid w:val="005077F8"/>
    <w:rsid w:val="0051053F"/>
    <w:rsid w:val="005106DB"/>
    <w:rsid w:val="00510A42"/>
    <w:rsid w:val="00510B48"/>
    <w:rsid w:val="00510E1F"/>
    <w:rsid w:val="00511B1B"/>
    <w:rsid w:val="005145ED"/>
    <w:rsid w:val="00515BC7"/>
    <w:rsid w:val="00516BEF"/>
    <w:rsid w:val="00517480"/>
    <w:rsid w:val="0051774B"/>
    <w:rsid w:val="00517BE0"/>
    <w:rsid w:val="0052048B"/>
    <w:rsid w:val="00521AC2"/>
    <w:rsid w:val="00521FC6"/>
    <w:rsid w:val="00523031"/>
    <w:rsid w:val="00523060"/>
    <w:rsid w:val="005232AC"/>
    <w:rsid w:val="0052409E"/>
    <w:rsid w:val="00524993"/>
    <w:rsid w:val="00524DC9"/>
    <w:rsid w:val="0052584E"/>
    <w:rsid w:val="005258A1"/>
    <w:rsid w:val="00526031"/>
    <w:rsid w:val="0052665D"/>
    <w:rsid w:val="0052750C"/>
    <w:rsid w:val="00527B7D"/>
    <w:rsid w:val="00527F90"/>
    <w:rsid w:val="00530985"/>
    <w:rsid w:val="00531469"/>
    <w:rsid w:val="00531510"/>
    <w:rsid w:val="00532452"/>
    <w:rsid w:val="005327B0"/>
    <w:rsid w:val="00533192"/>
    <w:rsid w:val="0053371C"/>
    <w:rsid w:val="005347C5"/>
    <w:rsid w:val="00534828"/>
    <w:rsid w:val="00535A24"/>
    <w:rsid w:val="00536157"/>
    <w:rsid w:val="00536D42"/>
    <w:rsid w:val="0053764C"/>
    <w:rsid w:val="00540F91"/>
    <w:rsid w:val="00541DC3"/>
    <w:rsid w:val="005440F0"/>
    <w:rsid w:val="0054456A"/>
    <w:rsid w:val="00544664"/>
    <w:rsid w:val="00545554"/>
    <w:rsid w:val="005456E5"/>
    <w:rsid w:val="0054622B"/>
    <w:rsid w:val="0055003C"/>
    <w:rsid w:val="005523E4"/>
    <w:rsid w:val="00553A5C"/>
    <w:rsid w:val="00554D0C"/>
    <w:rsid w:val="0055530F"/>
    <w:rsid w:val="005557A3"/>
    <w:rsid w:val="0055580B"/>
    <w:rsid w:val="005561AD"/>
    <w:rsid w:val="00556C92"/>
    <w:rsid w:val="00557FF6"/>
    <w:rsid w:val="005601A7"/>
    <w:rsid w:val="00560CCB"/>
    <w:rsid w:val="00562048"/>
    <w:rsid w:val="00562D00"/>
    <w:rsid w:val="005633EC"/>
    <w:rsid w:val="005635EB"/>
    <w:rsid w:val="00563905"/>
    <w:rsid w:val="00563ED9"/>
    <w:rsid w:val="00564157"/>
    <w:rsid w:val="00564D6E"/>
    <w:rsid w:val="00565EF8"/>
    <w:rsid w:val="00566C27"/>
    <w:rsid w:val="005672B2"/>
    <w:rsid w:val="005679C1"/>
    <w:rsid w:val="00567A3F"/>
    <w:rsid w:val="00567E47"/>
    <w:rsid w:val="00570C66"/>
    <w:rsid w:val="00570C98"/>
    <w:rsid w:val="00570FD6"/>
    <w:rsid w:val="00571171"/>
    <w:rsid w:val="005711C5"/>
    <w:rsid w:val="00571507"/>
    <w:rsid w:val="0057287E"/>
    <w:rsid w:val="00573442"/>
    <w:rsid w:val="00573797"/>
    <w:rsid w:val="0057379F"/>
    <w:rsid w:val="005738DD"/>
    <w:rsid w:val="00573B23"/>
    <w:rsid w:val="00573D8D"/>
    <w:rsid w:val="00573EF9"/>
    <w:rsid w:val="00573FC9"/>
    <w:rsid w:val="00574833"/>
    <w:rsid w:val="00576AC3"/>
    <w:rsid w:val="005806D3"/>
    <w:rsid w:val="005806F7"/>
    <w:rsid w:val="005807DE"/>
    <w:rsid w:val="0058100C"/>
    <w:rsid w:val="00581BA7"/>
    <w:rsid w:val="00582201"/>
    <w:rsid w:val="00582373"/>
    <w:rsid w:val="00584761"/>
    <w:rsid w:val="00584907"/>
    <w:rsid w:val="005849A7"/>
    <w:rsid w:val="00584C15"/>
    <w:rsid w:val="00585F82"/>
    <w:rsid w:val="00587611"/>
    <w:rsid w:val="00590E65"/>
    <w:rsid w:val="0059201A"/>
    <w:rsid w:val="0059235A"/>
    <w:rsid w:val="005927DF"/>
    <w:rsid w:val="00592C54"/>
    <w:rsid w:val="005935B6"/>
    <w:rsid w:val="005947F7"/>
    <w:rsid w:val="00595B70"/>
    <w:rsid w:val="005968C7"/>
    <w:rsid w:val="00596AF1"/>
    <w:rsid w:val="005972D4"/>
    <w:rsid w:val="00597F8F"/>
    <w:rsid w:val="005A08B1"/>
    <w:rsid w:val="005A091A"/>
    <w:rsid w:val="005A0CC6"/>
    <w:rsid w:val="005A0DCA"/>
    <w:rsid w:val="005A28BA"/>
    <w:rsid w:val="005A2EA7"/>
    <w:rsid w:val="005A39E5"/>
    <w:rsid w:val="005A3E95"/>
    <w:rsid w:val="005A3F48"/>
    <w:rsid w:val="005A4052"/>
    <w:rsid w:val="005A433C"/>
    <w:rsid w:val="005A44FD"/>
    <w:rsid w:val="005A49A3"/>
    <w:rsid w:val="005A4E08"/>
    <w:rsid w:val="005A50B5"/>
    <w:rsid w:val="005A5E66"/>
    <w:rsid w:val="005A6030"/>
    <w:rsid w:val="005A62AD"/>
    <w:rsid w:val="005A637B"/>
    <w:rsid w:val="005A694A"/>
    <w:rsid w:val="005A6CF8"/>
    <w:rsid w:val="005A6F6C"/>
    <w:rsid w:val="005A6F7F"/>
    <w:rsid w:val="005A7B84"/>
    <w:rsid w:val="005B0331"/>
    <w:rsid w:val="005B1241"/>
    <w:rsid w:val="005B1794"/>
    <w:rsid w:val="005B29F1"/>
    <w:rsid w:val="005B3AEE"/>
    <w:rsid w:val="005B3D9B"/>
    <w:rsid w:val="005B5125"/>
    <w:rsid w:val="005B5344"/>
    <w:rsid w:val="005B6499"/>
    <w:rsid w:val="005B67E9"/>
    <w:rsid w:val="005B6B84"/>
    <w:rsid w:val="005B6FA9"/>
    <w:rsid w:val="005B6FF5"/>
    <w:rsid w:val="005B6FFA"/>
    <w:rsid w:val="005C00F9"/>
    <w:rsid w:val="005C013A"/>
    <w:rsid w:val="005C035D"/>
    <w:rsid w:val="005C1321"/>
    <w:rsid w:val="005C1746"/>
    <w:rsid w:val="005C19C9"/>
    <w:rsid w:val="005C21E1"/>
    <w:rsid w:val="005C2AC6"/>
    <w:rsid w:val="005C3013"/>
    <w:rsid w:val="005C370A"/>
    <w:rsid w:val="005C3729"/>
    <w:rsid w:val="005C3BCC"/>
    <w:rsid w:val="005C4023"/>
    <w:rsid w:val="005C516C"/>
    <w:rsid w:val="005C58D7"/>
    <w:rsid w:val="005C59B0"/>
    <w:rsid w:val="005C5A3F"/>
    <w:rsid w:val="005C6659"/>
    <w:rsid w:val="005C6664"/>
    <w:rsid w:val="005C716A"/>
    <w:rsid w:val="005C716C"/>
    <w:rsid w:val="005D0363"/>
    <w:rsid w:val="005D0D0A"/>
    <w:rsid w:val="005D0F94"/>
    <w:rsid w:val="005D1473"/>
    <w:rsid w:val="005D14D5"/>
    <w:rsid w:val="005D1570"/>
    <w:rsid w:val="005D1EFA"/>
    <w:rsid w:val="005D23D3"/>
    <w:rsid w:val="005D270D"/>
    <w:rsid w:val="005D29E1"/>
    <w:rsid w:val="005D305F"/>
    <w:rsid w:val="005D347F"/>
    <w:rsid w:val="005D3729"/>
    <w:rsid w:val="005D3DE6"/>
    <w:rsid w:val="005D440E"/>
    <w:rsid w:val="005D4A93"/>
    <w:rsid w:val="005D4D04"/>
    <w:rsid w:val="005D4EFE"/>
    <w:rsid w:val="005D52B2"/>
    <w:rsid w:val="005D6509"/>
    <w:rsid w:val="005D716E"/>
    <w:rsid w:val="005D7838"/>
    <w:rsid w:val="005E002A"/>
    <w:rsid w:val="005E013D"/>
    <w:rsid w:val="005E0558"/>
    <w:rsid w:val="005E06A2"/>
    <w:rsid w:val="005E094C"/>
    <w:rsid w:val="005E11C5"/>
    <w:rsid w:val="005E1C5D"/>
    <w:rsid w:val="005E25AD"/>
    <w:rsid w:val="005E2FEE"/>
    <w:rsid w:val="005E353C"/>
    <w:rsid w:val="005E5705"/>
    <w:rsid w:val="005E58A8"/>
    <w:rsid w:val="005E610A"/>
    <w:rsid w:val="005E725B"/>
    <w:rsid w:val="005E741D"/>
    <w:rsid w:val="005E7E7E"/>
    <w:rsid w:val="005E7EC7"/>
    <w:rsid w:val="005F074B"/>
    <w:rsid w:val="005F0C8C"/>
    <w:rsid w:val="005F217E"/>
    <w:rsid w:val="005F22C4"/>
    <w:rsid w:val="005F2849"/>
    <w:rsid w:val="005F3791"/>
    <w:rsid w:val="005F5775"/>
    <w:rsid w:val="005F6B3B"/>
    <w:rsid w:val="005F7808"/>
    <w:rsid w:val="00600E87"/>
    <w:rsid w:val="00601733"/>
    <w:rsid w:val="006021BB"/>
    <w:rsid w:val="006042D3"/>
    <w:rsid w:val="00604473"/>
    <w:rsid w:val="0060458B"/>
    <w:rsid w:val="006046FF"/>
    <w:rsid w:val="00605CAF"/>
    <w:rsid w:val="00605E3B"/>
    <w:rsid w:val="00606D09"/>
    <w:rsid w:val="0060717B"/>
    <w:rsid w:val="00607241"/>
    <w:rsid w:val="00607C16"/>
    <w:rsid w:val="00611032"/>
    <w:rsid w:val="00612582"/>
    <w:rsid w:val="006129E9"/>
    <w:rsid w:val="00612B88"/>
    <w:rsid w:val="00612E1C"/>
    <w:rsid w:val="00612EE3"/>
    <w:rsid w:val="00613A81"/>
    <w:rsid w:val="00613B2C"/>
    <w:rsid w:val="00613D33"/>
    <w:rsid w:val="00614AB4"/>
    <w:rsid w:val="00615B4A"/>
    <w:rsid w:val="00615EEB"/>
    <w:rsid w:val="00615FAE"/>
    <w:rsid w:val="00620DF6"/>
    <w:rsid w:val="00621C70"/>
    <w:rsid w:val="006226DB"/>
    <w:rsid w:val="00622BF0"/>
    <w:rsid w:val="00623BF8"/>
    <w:rsid w:val="0062402D"/>
    <w:rsid w:val="00624E29"/>
    <w:rsid w:val="006250CE"/>
    <w:rsid w:val="00625349"/>
    <w:rsid w:val="00625F68"/>
    <w:rsid w:val="00626BB1"/>
    <w:rsid w:val="00627110"/>
    <w:rsid w:val="00627CA0"/>
    <w:rsid w:val="00632AD4"/>
    <w:rsid w:val="00632B7A"/>
    <w:rsid w:val="00632C96"/>
    <w:rsid w:val="0063369C"/>
    <w:rsid w:val="00633A24"/>
    <w:rsid w:val="00634971"/>
    <w:rsid w:val="006366BB"/>
    <w:rsid w:val="006377DC"/>
    <w:rsid w:val="0063781F"/>
    <w:rsid w:val="00637AD3"/>
    <w:rsid w:val="00637D69"/>
    <w:rsid w:val="00640A3C"/>
    <w:rsid w:val="00640EBE"/>
    <w:rsid w:val="00640EDE"/>
    <w:rsid w:val="00641311"/>
    <w:rsid w:val="00643A73"/>
    <w:rsid w:val="006456CA"/>
    <w:rsid w:val="00645974"/>
    <w:rsid w:val="00645EC0"/>
    <w:rsid w:val="006467FB"/>
    <w:rsid w:val="00646E80"/>
    <w:rsid w:val="00646EC0"/>
    <w:rsid w:val="0064758F"/>
    <w:rsid w:val="006476DF"/>
    <w:rsid w:val="00650409"/>
    <w:rsid w:val="0065048A"/>
    <w:rsid w:val="00650785"/>
    <w:rsid w:val="00650855"/>
    <w:rsid w:val="00650867"/>
    <w:rsid w:val="00651D91"/>
    <w:rsid w:val="00651F50"/>
    <w:rsid w:val="00652A35"/>
    <w:rsid w:val="00652BC6"/>
    <w:rsid w:val="00653444"/>
    <w:rsid w:val="006539F0"/>
    <w:rsid w:val="00653CFB"/>
    <w:rsid w:val="0065506A"/>
    <w:rsid w:val="00655070"/>
    <w:rsid w:val="00655090"/>
    <w:rsid w:val="00655908"/>
    <w:rsid w:val="00655F77"/>
    <w:rsid w:val="006563FA"/>
    <w:rsid w:val="006564AB"/>
    <w:rsid w:val="0065665A"/>
    <w:rsid w:val="0065734B"/>
    <w:rsid w:val="0065763E"/>
    <w:rsid w:val="00657915"/>
    <w:rsid w:val="00660338"/>
    <w:rsid w:val="00660D52"/>
    <w:rsid w:val="006613B4"/>
    <w:rsid w:val="006618E7"/>
    <w:rsid w:val="00661D04"/>
    <w:rsid w:val="0066204D"/>
    <w:rsid w:val="00662069"/>
    <w:rsid w:val="00662985"/>
    <w:rsid w:val="00663918"/>
    <w:rsid w:val="0066467C"/>
    <w:rsid w:val="00665F1B"/>
    <w:rsid w:val="00665F25"/>
    <w:rsid w:val="00665F43"/>
    <w:rsid w:val="0066601E"/>
    <w:rsid w:val="0066640E"/>
    <w:rsid w:val="0067014F"/>
    <w:rsid w:val="0067078D"/>
    <w:rsid w:val="0067124E"/>
    <w:rsid w:val="00672175"/>
    <w:rsid w:val="00672772"/>
    <w:rsid w:val="00672EA4"/>
    <w:rsid w:val="00673802"/>
    <w:rsid w:val="006742E1"/>
    <w:rsid w:val="00674350"/>
    <w:rsid w:val="0067461E"/>
    <w:rsid w:val="00674BA0"/>
    <w:rsid w:val="00674CF8"/>
    <w:rsid w:val="00674D8A"/>
    <w:rsid w:val="006763DC"/>
    <w:rsid w:val="0067652B"/>
    <w:rsid w:val="00676A69"/>
    <w:rsid w:val="00676FE3"/>
    <w:rsid w:val="00677B81"/>
    <w:rsid w:val="00680367"/>
    <w:rsid w:val="00680CF5"/>
    <w:rsid w:val="00680D67"/>
    <w:rsid w:val="0068186D"/>
    <w:rsid w:val="00681951"/>
    <w:rsid w:val="0068206D"/>
    <w:rsid w:val="0068283A"/>
    <w:rsid w:val="00682847"/>
    <w:rsid w:val="006831F4"/>
    <w:rsid w:val="00683758"/>
    <w:rsid w:val="006839C5"/>
    <w:rsid w:val="00683AE7"/>
    <w:rsid w:val="00683C0D"/>
    <w:rsid w:val="00684339"/>
    <w:rsid w:val="006854D6"/>
    <w:rsid w:val="00686EE6"/>
    <w:rsid w:val="006870C4"/>
    <w:rsid w:val="00687447"/>
    <w:rsid w:val="00687F8E"/>
    <w:rsid w:val="00690D11"/>
    <w:rsid w:val="00691BF3"/>
    <w:rsid w:val="0069208F"/>
    <w:rsid w:val="0069298A"/>
    <w:rsid w:val="00692C27"/>
    <w:rsid w:val="00693196"/>
    <w:rsid w:val="00693423"/>
    <w:rsid w:val="0069407B"/>
    <w:rsid w:val="0069440D"/>
    <w:rsid w:val="00694CD0"/>
    <w:rsid w:val="00695251"/>
    <w:rsid w:val="00695469"/>
    <w:rsid w:val="00696517"/>
    <w:rsid w:val="00696855"/>
    <w:rsid w:val="00696CF5"/>
    <w:rsid w:val="0069740E"/>
    <w:rsid w:val="0069770E"/>
    <w:rsid w:val="006A0286"/>
    <w:rsid w:val="006A08D1"/>
    <w:rsid w:val="006A0FE4"/>
    <w:rsid w:val="006A1316"/>
    <w:rsid w:val="006A16C5"/>
    <w:rsid w:val="006A21CC"/>
    <w:rsid w:val="006A3EEE"/>
    <w:rsid w:val="006A48CE"/>
    <w:rsid w:val="006A4A10"/>
    <w:rsid w:val="006A4D04"/>
    <w:rsid w:val="006A4E74"/>
    <w:rsid w:val="006A5736"/>
    <w:rsid w:val="006A5B3A"/>
    <w:rsid w:val="006A5E8E"/>
    <w:rsid w:val="006A6FD1"/>
    <w:rsid w:val="006A7B17"/>
    <w:rsid w:val="006A7F41"/>
    <w:rsid w:val="006B031F"/>
    <w:rsid w:val="006B06AA"/>
    <w:rsid w:val="006B10AF"/>
    <w:rsid w:val="006B20C1"/>
    <w:rsid w:val="006B20DA"/>
    <w:rsid w:val="006B289A"/>
    <w:rsid w:val="006B2AE6"/>
    <w:rsid w:val="006B2BEC"/>
    <w:rsid w:val="006B326D"/>
    <w:rsid w:val="006B37A8"/>
    <w:rsid w:val="006B40E2"/>
    <w:rsid w:val="006B4418"/>
    <w:rsid w:val="006B4C34"/>
    <w:rsid w:val="006B628E"/>
    <w:rsid w:val="006B7BEF"/>
    <w:rsid w:val="006C0089"/>
    <w:rsid w:val="006C2252"/>
    <w:rsid w:val="006C2634"/>
    <w:rsid w:val="006C2CB1"/>
    <w:rsid w:val="006C3820"/>
    <w:rsid w:val="006C38D3"/>
    <w:rsid w:val="006C3D37"/>
    <w:rsid w:val="006C4D64"/>
    <w:rsid w:val="006C4EBB"/>
    <w:rsid w:val="006C4F0F"/>
    <w:rsid w:val="006C50D2"/>
    <w:rsid w:val="006C58ED"/>
    <w:rsid w:val="006C5901"/>
    <w:rsid w:val="006C633C"/>
    <w:rsid w:val="006C67BE"/>
    <w:rsid w:val="006C7268"/>
    <w:rsid w:val="006C74BC"/>
    <w:rsid w:val="006C7FD0"/>
    <w:rsid w:val="006D04B7"/>
    <w:rsid w:val="006D091D"/>
    <w:rsid w:val="006D27D5"/>
    <w:rsid w:val="006D2B73"/>
    <w:rsid w:val="006D2C25"/>
    <w:rsid w:val="006D34E5"/>
    <w:rsid w:val="006D38DF"/>
    <w:rsid w:val="006D56F8"/>
    <w:rsid w:val="006E01B6"/>
    <w:rsid w:val="006E0561"/>
    <w:rsid w:val="006E0ADC"/>
    <w:rsid w:val="006E0CAA"/>
    <w:rsid w:val="006E231E"/>
    <w:rsid w:val="006E2993"/>
    <w:rsid w:val="006E307E"/>
    <w:rsid w:val="006E31D8"/>
    <w:rsid w:val="006E46DC"/>
    <w:rsid w:val="006E4D1A"/>
    <w:rsid w:val="006E4DB9"/>
    <w:rsid w:val="006E4DF9"/>
    <w:rsid w:val="006E52EB"/>
    <w:rsid w:val="006E5708"/>
    <w:rsid w:val="006E5DC6"/>
    <w:rsid w:val="006E66CC"/>
    <w:rsid w:val="006E6C2E"/>
    <w:rsid w:val="006E7109"/>
    <w:rsid w:val="006F12FC"/>
    <w:rsid w:val="006F16EE"/>
    <w:rsid w:val="006F177C"/>
    <w:rsid w:val="006F17BA"/>
    <w:rsid w:val="006F1960"/>
    <w:rsid w:val="006F1BD1"/>
    <w:rsid w:val="006F1D37"/>
    <w:rsid w:val="006F267C"/>
    <w:rsid w:val="006F2E0C"/>
    <w:rsid w:val="006F2EAE"/>
    <w:rsid w:val="006F3283"/>
    <w:rsid w:val="006F39C4"/>
    <w:rsid w:val="006F4AE7"/>
    <w:rsid w:val="006F5200"/>
    <w:rsid w:val="006F5C17"/>
    <w:rsid w:val="006F6878"/>
    <w:rsid w:val="007024D4"/>
    <w:rsid w:val="00705103"/>
    <w:rsid w:val="00705EF0"/>
    <w:rsid w:val="007060DC"/>
    <w:rsid w:val="007068FB"/>
    <w:rsid w:val="00707391"/>
    <w:rsid w:val="00707BEF"/>
    <w:rsid w:val="00707CA4"/>
    <w:rsid w:val="00707CCF"/>
    <w:rsid w:val="00707F60"/>
    <w:rsid w:val="0071077E"/>
    <w:rsid w:val="007111FB"/>
    <w:rsid w:val="00711270"/>
    <w:rsid w:val="007115E8"/>
    <w:rsid w:val="00711DCC"/>
    <w:rsid w:val="0071290A"/>
    <w:rsid w:val="0071357D"/>
    <w:rsid w:val="00714227"/>
    <w:rsid w:val="007142D6"/>
    <w:rsid w:val="007156EF"/>
    <w:rsid w:val="007156FF"/>
    <w:rsid w:val="00715C9A"/>
    <w:rsid w:val="00716614"/>
    <w:rsid w:val="00716BB8"/>
    <w:rsid w:val="00716F9D"/>
    <w:rsid w:val="007170CF"/>
    <w:rsid w:val="00717619"/>
    <w:rsid w:val="007178BA"/>
    <w:rsid w:val="00717FBD"/>
    <w:rsid w:val="0072029B"/>
    <w:rsid w:val="007218BC"/>
    <w:rsid w:val="007228AD"/>
    <w:rsid w:val="00724DF4"/>
    <w:rsid w:val="0072502E"/>
    <w:rsid w:val="007267F3"/>
    <w:rsid w:val="00726817"/>
    <w:rsid w:val="00726B90"/>
    <w:rsid w:val="00730222"/>
    <w:rsid w:val="007308AA"/>
    <w:rsid w:val="007322E7"/>
    <w:rsid w:val="00732767"/>
    <w:rsid w:val="007328C9"/>
    <w:rsid w:val="00732DC1"/>
    <w:rsid w:val="00734DEF"/>
    <w:rsid w:val="007354E5"/>
    <w:rsid w:val="007358BD"/>
    <w:rsid w:val="0073638E"/>
    <w:rsid w:val="00737899"/>
    <w:rsid w:val="00737910"/>
    <w:rsid w:val="0074152A"/>
    <w:rsid w:val="0074265F"/>
    <w:rsid w:val="007426F8"/>
    <w:rsid w:val="00742F0D"/>
    <w:rsid w:val="00743378"/>
    <w:rsid w:val="007433B2"/>
    <w:rsid w:val="007434E1"/>
    <w:rsid w:val="0074372C"/>
    <w:rsid w:val="007445A9"/>
    <w:rsid w:val="00744B44"/>
    <w:rsid w:val="00746652"/>
    <w:rsid w:val="00746B8B"/>
    <w:rsid w:val="0074740A"/>
    <w:rsid w:val="00747A90"/>
    <w:rsid w:val="00747A9D"/>
    <w:rsid w:val="00747C74"/>
    <w:rsid w:val="007513AF"/>
    <w:rsid w:val="0075192A"/>
    <w:rsid w:val="00751C54"/>
    <w:rsid w:val="00751E92"/>
    <w:rsid w:val="007538C7"/>
    <w:rsid w:val="00753EEA"/>
    <w:rsid w:val="00754684"/>
    <w:rsid w:val="007555EE"/>
    <w:rsid w:val="00757078"/>
    <w:rsid w:val="007579BC"/>
    <w:rsid w:val="00757C27"/>
    <w:rsid w:val="00760689"/>
    <w:rsid w:val="00760995"/>
    <w:rsid w:val="00761322"/>
    <w:rsid w:val="00762592"/>
    <w:rsid w:val="0076271B"/>
    <w:rsid w:val="00763240"/>
    <w:rsid w:val="00763294"/>
    <w:rsid w:val="007634E3"/>
    <w:rsid w:val="00763518"/>
    <w:rsid w:val="0076364D"/>
    <w:rsid w:val="0076381B"/>
    <w:rsid w:val="00763CE6"/>
    <w:rsid w:val="00765088"/>
    <w:rsid w:val="007651CF"/>
    <w:rsid w:val="007655F3"/>
    <w:rsid w:val="00766931"/>
    <w:rsid w:val="00770FB1"/>
    <w:rsid w:val="00771391"/>
    <w:rsid w:val="0077142C"/>
    <w:rsid w:val="00771C25"/>
    <w:rsid w:val="0077275B"/>
    <w:rsid w:val="007746C7"/>
    <w:rsid w:val="00774744"/>
    <w:rsid w:val="0077679D"/>
    <w:rsid w:val="00776C07"/>
    <w:rsid w:val="0078023A"/>
    <w:rsid w:val="00780655"/>
    <w:rsid w:val="00780802"/>
    <w:rsid w:val="007826A3"/>
    <w:rsid w:val="00782CD1"/>
    <w:rsid w:val="00783C50"/>
    <w:rsid w:val="00784854"/>
    <w:rsid w:val="00784B5C"/>
    <w:rsid w:val="00784FB3"/>
    <w:rsid w:val="00785F48"/>
    <w:rsid w:val="007863E1"/>
    <w:rsid w:val="007867D2"/>
    <w:rsid w:val="0078680A"/>
    <w:rsid w:val="007868A8"/>
    <w:rsid w:val="00786CF3"/>
    <w:rsid w:val="007908DF"/>
    <w:rsid w:val="00790FC4"/>
    <w:rsid w:val="007917A3"/>
    <w:rsid w:val="00791A2D"/>
    <w:rsid w:val="00792906"/>
    <w:rsid w:val="00792D7A"/>
    <w:rsid w:val="007934DA"/>
    <w:rsid w:val="00793D84"/>
    <w:rsid w:val="00793E06"/>
    <w:rsid w:val="0079459E"/>
    <w:rsid w:val="00794602"/>
    <w:rsid w:val="00795801"/>
    <w:rsid w:val="00797A75"/>
    <w:rsid w:val="00797B15"/>
    <w:rsid w:val="007A0421"/>
    <w:rsid w:val="007A0903"/>
    <w:rsid w:val="007A0E42"/>
    <w:rsid w:val="007A1764"/>
    <w:rsid w:val="007A354F"/>
    <w:rsid w:val="007A39D4"/>
    <w:rsid w:val="007A545D"/>
    <w:rsid w:val="007A57C8"/>
    <w:rsid w:val="007A5C6A"/>
    <w:rsid w:val="007A5E84"/>
    <w:rsid w:val="007A5EE1"/>
    <w:rsid w:val="007A6699"/>
    <w:rsid w:val="007A682E"/>
    <w:rsid w:val="007A6C66"/>
    <w:rsid w:val="007A6DAB"/>
    <w:rsid w:val="007A6E60"/>
    <w:rsid w:val="007A707A"/>
    <w:rsid w:val="007A7395"/>
    <w:rsid w:val="007B01C2"/>
    <w:rsid w:val="007B09D3"/>
    <w:rsid w:val="007B0E28"/>
    <w:rsid w:val="007B2223"/>
    <w:rsid w:val="007B2247"/>
    <w:rsid w:val="007B3538"/>
    <w:rsid w:val="007B4230"/>
    <w:rsid w:val="007B4691"/>
    <w:rsid w:val="007B49B3"/>
    <w:rsid w:val="007B5EDC"/>
    <w:rsid w:val="007B7A80"/>
    <w:rsid w:val="007C0F71"/>
    <w:rsid w:val="007C1B29"/>
    <w:rsid w:val="007C1EBA"/>
    <w:rsid w:val="007C3926"/>
    <w:rsid w:val="007C4217"/>
    <w:rsid w:val="007C42E3"/>
    <w:rsid w:val="007C46F4"/>
    <w:rsid w:val="007C4899"/>
    <w:rsid w:val="007C5DDA"/>
    <w:rsid w:val="007C70A8"/>
    <w:rsid w:val="007D05C9"/>
    <w:rsid w:val="007D076C"/>
    <w:rsid w:val="007D285B"/>
    <w:rsid w:val="007D2AA1"/>
    <w:rsid w:val="007D2B76"/>
    <w:rsid w:val="007D3504"/>
    <w:rsid w:val="007D383A"/>
    <w:rsid w:val="007D389E"/>
    <w:rsid w:val="007D3EEB"/>
    <w:rsid w:val="007D418D"/>
    <w:rsid w:val="007D4391"/>
    <w:rsid w:val="007D488C"/>
    <w:rsid w:val="007D50F5"/>
    <w:rsid w:val="007D6F51"/>
    <w:rsid w:val="007D76D8"/>
    <w:rsid w:val="007D774A"/>
    <w:rsid w:val="007D7A19"/>
    <w:rsid w:val="007E2109"/>
    <w:rsid w:val="007E2FDD"/>
    <w:rsid w:val="007E384B"/>
    <w:rsid w:val="007E38C1"/>
    <w:rsid w:val="007E5340"/>
    <w:rsid w:val="007E5DDF"/>
    <w:rsid w:val="007E6EF7"/>
    <w:rsid w:val="007E6EFB"/>
    <w:rsid w:val="007E7771"/>
    <w:rsid w:val="007F048A"/>
    <w:rsid w:val="007F0585"/>
    <w:rsid w:val="007F1060"/>
    <w:rsid w:val="007F13A8"/>
    <w:rsid w:val="007F1417"/>
    <w:rsid w:val="007F1730"/>
    <w:rsid w:val="007F1C5E"/>
    <w:rsid w:val="007F2230"/>
    <w:rsid w:val="007F2478"/>
    <w:rsid w:val="007F31CE"/>
    <w:rsid w:val="007F46FA"/>
    <w:rsid w:val="007F577E"/>
    <w:rsid w:val="007F64D3"/>
    <w:rsid w:val="007F6ACF"/>
    <w:rsid w:val="007F74CF"/>
    <w:rsid w:val="007F776B"/>
    <w:rsid w:val="007F7C05"/>
    <w:rsid w:val="00800D3D"/>
    <w:rsid w:val="008012B4"/>
    <w:rsid w:val="0080135A"/>
    <w:rsid w:val="00802779"/>
    <w:rsid w:val="008029B0"/>
    <w:rsid w:val="00802A54"/>
    <w:rsid w:val="0080329B"/>
    <w:rsid w:val="00803E40"/>
    <w:rsid w:val="008040D4"/>
    <w:rsid w:val="0080496B"/>
    <w:rsid w:val="00804A09"/>
    <w:rsid w:val="00804E2B"/>
    <w:rsid w:val="0080621E"/>
    <w:rsid w:val="00807453"/>
    <w:rsid w:val="00810026"/>
    <w:rsid w:val="008102D0"/>
    <w:rsid w:val="00810C35"/>
    <w:rsid w:val="00810C74"/>
    <w:rsid w:val="0081147F"/>
    <w:rsid w:val="0081168E"/>
    <w:rsid w:val="00811CF3"/>
    <w:rsid w:val="00812C7D"/>
    <w:rsid w:val="00813717"/>
    <w:rsid w:val="00813B6E"/>
    <w:rsid w:val="008155D3"/>
    <w:rsid w:val="008156F2"/>
    <w:rsid w:val="00815BA0"/>
    <w:rsid w:val="0081623B"/>
    <w:rsid w:val="00816FB5"/>
    <w:rsid w:val="0081703A"/>
    <w:rsid w:val="00817043"/>
    <w:rsid w:val="008178A6"/>
    <w:rsid w:val="00817EB8"/>
    <w:rsid w:val="00820A7C"/>
    <w:rsid w:val="00821F3B"/>
    <w:rsid w:val="00821F66"/>
    <w:rsid w:val="008228D2"/>
    <w:rsid w:val="00823E7C"/>
    <w:rsid w:val="0082401F"/>
    <w:rsid w:val="00824283"/>
    <w:rsid w:val="00824366"/>
    <w:rsid w:val="00824C9E"/>
    <w:rsid w:val="00824EF3"/>
    <w:rsid w:val="0082525F"/>
    <w:rsid w:val="00826D83"/>
    <w:rsid w:val="008270DF"/>
    <w:rsid w:val="00827D7C"/>
    <w:rsid w:val="00830F15"/>
    <w:rsid w:val="00831DB5"/>
    <w:rsid w:val="00832790"/>
    <w:rsid w:val="00832AE0"/>
    <w:rsid w:val="0083307B"/>
    <w:rsid w:val="00833145"/>
    <w:rsid w:val="008340FF"/>
    <w:rsid w:val="008351A8"/>
    <w:rsid w:val="00835276"/>
    <w:rsid w:val="00835759"/>
    <w:rsid w:val="008358DF"/>
    <w:rsid w:val="00835E03"/>
    <w:rsid w:val="00837090"/>
    <w:rsid w:val="00837895"/>
    <w:rsid w:val="0083794F"/>
    <w:rsid w:val="00837B95"/>
    <w:rsid w:val="00840AEA"/>
    <w:rsid w:val="008410FF"/>
    <w:rsid w:val="00841181"/>
    <w:rsid w:val="00841665"/>
    <w:rsid w:val="00841DA0"/>
    <w:rsid w:val="00842EF9"/>
    <w:rsid w:val="00843582"/>
    <w:rsid w:val="008440B5"/>
    <w:rsid w:val="00844968"/>
    <w:rsid w:val="008470B3"/>
    <w:rsid w:val="00847524"/>
    <w:rsid w:val="00847C32"/>
    <w:rsid w:val="00850729"/>
    <w:rsid w:val="00850A2A"/>
    <w:rsid w:val="00850A7C"/>
    <w:rsid w:val="00850AE4"/>
    <w:rsid w:val="00850BB6"/>
    <w:rsid w:val="00851173"/>
    <w:rsid w:val="00851E4E"/>
    <w:rsid w:val="00853395"/>
    <w:rsid w:val="00853AFF"/>
    <w:rsid w:val="008546D7"/>
    <w:rsid w:val="00854BFA"/>
    <w:rsid w:val="00854F62"/>
    <w:rsid w:val="00855263"/>
    <w:rsid w:val="00855615"/>
    <w:rsid w:val="00855620"/>
    <w:rsid w:val="0085572B"/>
    <w:rsid w:val="0085780D"/>
    <w:rsid w:val="00857940"/>
    <w:rsid w:val="00857E7A"/>
    <w:rsid w:val="0086001B"/>
    <w:rsid w:val="0086072F"/>
    <w:rsid w:val="00860ACD"/>
    <w:rsid w:val="00860C69"/>
    <w:rsid w:val="0086158E"/>
    <w:rsid w:val="00862101"/>
    <w:rsid w:val="008622BF"/>
    <w:rsid w:val="0086293D"/>
    <w:rsid w:val="00864388"/>
    <w:rsid w:val="00864395"/>
    <w:rsid w:val="00864528"/>
    <w:rsid w:val="00865E5F"/>
    <w:rsid w:val="008668C8"/>
    <w:rsid w:val="00866D73"/>
    <w:rsid w:val="0086793C"/>
    <w:rsid w:val="00870606"/>
    <w:rsid w:val="00870623"/>
    <w:rsid w:val="0087081D"/>
    <w:rsid w:val="0087110B"/>
    <w:rsid w:val="00871B65"/>
    <w:rsid w:val="00872388"/>
    <w:rsid w:val="00872A7F"/>
    <w:rsid w:val="008736D7"/>
    <w:rsid w:val="00873C9B"/>
    <w:rsid w:val="008744F0"/>
    <w:rsid w:val="00874639"/>
    <w:rsid w:val="008758A1"/>
    <w:rsid w:val="00877DB8"/>
    <w:rsid w:val="0088193A"/>
    <w:rsid w:val="00881B89"/>
    <w:rsid w:val="00881F19"/>
    <w:rsid w:val="00881F28"/>
    <w:rsid w:val="00882BF7"/>
    <w:rsid w:val="008841FD"/>
    <w:rsid w:val="008849BD"/>
    <w:rsid w:val="00884BD7"/>
    <w:rsid w:val="0088511A"/>
    <w:rsid w:val="00885203"/>
    <w:rsid w:val="008857A3"/>
    <w:rsid w:val="008858B5"/>
    <w:rsid w:val="008859A5"/>
    <w:rsid w:val="0088726D"/>
    <w:rsid w:val="008876FF"/>
    <w:rsid w:val="00890E04"/>
    <w:rsid w:val="00891036"/>
    <w:rsid w:val="0089110E"/>
    <w:rsid w:val="008916C1"/>
    <w:rsid w:val="00891F73"/>
    <w:rsid w:val="00892125"/>
    <w:rsid w:val="008924F4"/>
    <w:rsid w:val="00892685"/>
    <w:rsid w:val="008927DC"/>
    <w:rsid w:val="00893E8D"/>
    <w:rsid w:val="00894351"/>
    <w:rsid w:val="0089454B"/>
    <w:rsid w:val="0089463B"/>
    <w:rsid w:val="008950AC"/>
    <w:rsid w:val="00895583"/>
    <w:rsid w:val="008955B1"/>
    <w:rsid w:val="00896074"/>
    <w:rsid w:val="00896310"/>
    <w:rsid w:val="00896348"/>
    <w:rsid w:val="00896ED7"/>
    <w:rsid w:val="00896F55"/>
    <w:rsid w:val="0089766E"/>
    <w:rsid w:val="00897B4A"/>
    <w:rsid w:val="008A05F7"/>
    <w:rsid w:val="008A119B"/>
    <w:rsid w:val="008A2B6E"/>
    <w:rsid w:val="008A32DD"/>
    <w:rsid w:val="008A3758"/>
    <w:rsid w:val="008A387B"/>
    <w:rsid w:val="008A3FEC"/>
    <w:rsid w:val="008A4669"/>
    <w:rsid w:val="008A5395"/>
    <w:rsid w:val="008A5477"/>
    <w:rsid w:val="008A575D"/>
    <w:rsid w:val="008A7380"/>
    <w:rsid w:val="008B00CA"/>
    <w:rsid w:val="008B16A3"/>
    <w:rsid w:val="008B21DB"/>
    <w:rsid w:val="008B28B8"/>
    <w:rsid w:val="008B2F92"/>
    <w:rsid w:val="008B35A1"/>
    <w:rsid w:val="008B552B"/>
    <w:rsid w:val="008B565D"/>
    <w:rsid w:val="008B5F95"/>
    <w:rsid w:val="008B6594"/>
    <w:rsid w:val="008B7B3A"/>
    <w:rsid w:val="008C04A7"/>
    <w:rsid w:val="008C1A64"/>
    <w:rsid w:val="008C2097"/>
    <w:rsid w:val="008C21BA"/>
    <w:rsid w:val="008C30C9"/>
    <w:rsid w:val="008C38A8"/>
    <w:rsid w:val="008C4349"/>
    <w:rsid w:val="008C4716"/>
    <w:rsid w:val="008C49A6"/>
    <w:rsid w:val="008C4E5A"/>
    <w:rsid w:val="008C7CCD"/>
    <w:rsid w:val="008D0AD9"/>
    <w:rsid w:val="008D13D2"/>
    <w:rsid w:val="008D2044"/>
    <w:rsid w:val="008D2E5E"/>
    <w:rsid w:val="008D2F9C"/>
    <w:rsid w:val="008D370E"/>
    <w:rsid w:val="008D381F"/>
    <w:rsid w:val="008D415B"/>
    <w:rsid w:val="008D4AD8"/>
    <w:rsid w:val="008D59E9"/>
    <w:rsid w:val="008D5B56"/>
    <w:rsid w:val="008D63A3"/>
    <w:rsid w:val="008D6691"/>
    <w:rsid w:val="008D708A"/>
    <w:rsid w:val="008D774B"/>
    <w:rsid w:val="008D7884"/>
    <w:rsid w:val="008D7F02"/>
    <w:rsid w:val="008E014E"/>
    <w:rsid w:val="008E0A7F"/>
    <w:rsid w:val="008E0BB7"/>
    <w:rsid w:val="008E232B"/>
    <w:rsid w:val="008E2EF1"/>
    <w:rsid w:val="008E2FBB"/>
    <w:rsid w:val="008E39B4"/>
    <w:rsid w:val="008E4FE1"/>
    <w:rsid w:val="008E68F8"/>
    <w:rsid w:val="008E69A2"/>
    <w:rsid w:val="008E6E19"/>
    <w:rsid w:val="008E6F7A"/>
    <w:rsid w:val="008E7D21"/>
    <w:rsid w:val="008F00F1"/>
    <w:rsid w:val="008F013A"/>
    <w:rsid w:val="008F0994"/>
    <w:rsid w:val="008F13E9"/>
    <w:rsid w:val="008F1463"/>
    <w:rsid w:val="008F1E1A"/>
    <w:rsid w:val="008F20A9"/>
    <w:rsid w:val="008F22BA"/>
    <w:rsid w:val="008F2EAC"/>
    <w:rsid w:val="008F31A4"/>
    <w:rsid w:val="008F45B1"/>
    <w:rsid w:val="008F5375"/>
    <w:rsid w:val="008F5ABE"/>
    <w:rsid w:val="008F5D9E"/>
    <w:rsid w:val="008F6690"/>
    <w:rsid w:val="008F75EC"/>
    <w:rsid w:val="008F760A"/>
    <w:rsid w:val="008F7E65"/>
    <w:rsid w:val="00900250"/>
    <w:rsid w:val="00900D67"/>
    <w:rsid w:val="00900DDE"/>
    <w:rsid w:val="00900F7C"/>
    <w:rsid w:val="009016F3"/>
    <w:rsid w:val="00901E84"/>
    <w:rsid w:val="00902221"/>
    <w:rsid w:val="0090246F"/>
    <w:rsid w:val="00902D0D"/>
    <w:rsid w:val="0090327F"/>
    <w:rsid w:val="00903B2A"/>
    <w:rsid w:val="00905343"/>
    <w:rsid w:val="00906377"/>
    <w:rsid w:val="00906AD7"/>
    <w:rsid w:val="00907769"/>
    <w:rsid w:val="00907CE5"/>
    <w:rsid w:val="00910447"/>
    <w:rsid w:val="00911431"/>
    <w:rsid w:val="009117C7"/>
    <w:rsid w:val="00911F4E"/>
    <w:rsid w:val="009135F8"/>
    <w:rsid w:val="0091379C"/>
    <w:rsid w:val="0091539B"/>
    <w:rsid w:val="009159E9"/>
    <w:rsid w:val="009164CC"/>
    <w:rsid w:val="00916835"/>
    <w:rsid w:val="00916E36"/>
    <w:rsid w:val="0091700B"/>
    <w:rsid w:val="00920B07"/>
    <w:rsid w:val="00921090"/>
    <w:rsid w:val="00921C3A"/>
    <w:rsid w:val="00921F65"/>
    <w:rsid w:val="00922262"/>
    <w:rsid w:val="00923B7F"/>
    <w:rsid w:val="00924E3D"/>
    <w:rsid w:val="0092523C"/>
    <w:rsid w:val="009253F4"/>
    <w:rsid w:val="009256E6"/>
    <w:rsid w:val="00925AE5"/>
    <w:rsid w:val="00925C70"/>
    <w:rsid w:val="00926426"/>
    <w:rsid w:val="00926883"/>
    <w:rsid w:val="00926C02"/>
    <w:rsid w:val="00926E0C"/>
    <w:rsid w:val="00927ABE"/>
    <w:rsid w:val="00930050"/>
    <w:rsid w:val="0093020C"/>
    <w:rsid w:val="009302F6"/>
    <w:rsid w:val="0093052C"/>
    <w:rsid w:val="00930C51"/>
    <w:rsid w:val="00930D0A"/>
    <w:rsid w:val="009310D0"/>
    <w:rsid w:val="00931C82"/>
    <w:rsid w:val="0093242D"/>
    <w:rsid w:val="009327D4"/>
    <w:rsid w:val="009331B9"/>
    <w:rsid w:val="009345C6"/>
    <w:rsid w:val="00934681"/>
    <w:rsid w:val="00934AD6"/>
    <w:rsid w:val="00935A9B"/>
    <w:rsid w:val="009362AF"/>
    <w:rsid w:val="00936820"/>
    <w:rsid w:val="00936F28"/>
    <w:rsid w:val="00937FBA"/>
    <w:rsid w:val="0094018F"/>
    <w:rsid w:val="009415AD"/>
    <w:rsid w:val="0094165C"/>
    <w:rsid w:val="00942AE9"/>
    <w:rsid w:val="00944A58"/>
    <w:rsid w:val="00944C0A"/>
    <w:rsid w:val="009455DA"/>
    <w:rsid w:val="00945890"/>
    <w:rsid w:val="00946BB3"/>
    <w:rsid w:val="00946EC4"/>
    <w:rsid w:val="0094707D"/>
    <w:rsid w:val="009472A4"/>
    <w:rsid w:val="009475D3"/>
    <w:rsid w:val="0095053D"/>
    <w:rsid w:val="009522C3"/>
    <w:rsid w:val="009529C9"/>
    <w:rsid w:val="00953756"/>
    <w:rsid w:val="00954C37"/>
    <w:rsid w:val="009561C0"/>
    <w:rsid w:val="0095684F"/>
    <w:rsid w:val="009569B4"/>
    <w:rsid w:val="00956C5B"/>
    <w:rsid w:val="009601DB"/>
    <w:rsid w:val="00960F0A"/>
    <w:rsid w:val="00962160"/>
    <w:rsid w:val="009621CE"/>
    <w:rsid w:val="00962422"/>
    <w:rsid w:val="009624FB"/>
    <w:rsid w:val="0096276A"/>
    <w:rsid w:val="00963541"/>
    <w:rsid w:val="00963A69"/>
    <w:rsid w:val="0096402C"/>
    <w:rsid w:val="00964DAE"/>
    <w:rsid w:val="009659D7"/>
    <w:rsid w:val="0096624F"/>
    <w:rsid w:val="00966A5E"/>
    <w:rsid w:val="00967359"/>
    <w:rsid w:val="00967AE6"/>
    <w:rsid w:val="00967DF1"/>
    <w:rsid w:val="00970314"/>
    <w:rsid w:val="009704F7"/>
    <w:rsid w:val="00970768"/>
    <w:rsid w:val="00970C1F"/>
    <w:rsid w:val="00971711"/>
    <w:rsid w:val="009723AD"/>
    <w:rsid w:val="00973234"/>
    <w:rsid w:val="00973AD1"/>
    <w:rsid w:val="00974082"/>
    <w:rsid w:val="0097494B"/>
    <w:rsid w:val="009749B7"/>
    <w:rsid w:val="009753C2"/>
    <w:rsid w:val="00975888"/>
    <w:rsid w:val="009759F0"/>
    <w:rsid w:val="009766AB"/>
    <w:rsid w:val="00976768"/>
    <w:rsid w:val="00977A63"/>
    <w:rsid w:val="0098259B"/>
    <w:rsid w:val="00984293"/>
    <w:rsid w:val="009844D8"/>
    <w:rsid w:val="0098685E"/>
    <w:rsid w:val="00987AE4"/>
    <w:rsid w:val="00987B47"/>
    <w:rsid w:val="009900C5"/>
    <w:rsid w:val="0099034E"/>
    <w:rsid w:val="00990596"/>
    <w:rsid w:val="00990FF1"/>
    <w:rsid w:val="00991A1D"/>
    <w:rsid w:val="00991F41"/>
    <w:rsid w:val="009930FC"/>
    <w:rsid w:val="00994030"/>
    <w:rsid w:val="00994C90"/>
    <w:rsid w:val="00994D7B"/>
    <w:rsid w:val="00995172"/>
    <w:rsid w:val="00995303"/>
    <w:rsid w:val="00995679"/>
    <w:rsid w:val="009956C3"/>
    <w:rsid w:val="009960AA"/>
    <w:rsid w:val="009969CB"/>
    <w:rsid w:val="0099772D"/>
    <w:rsid w:val="00997EBE"/>
    <w:rsid w:val="009A0BE0"/>
    <w:rsid w:val="009A0CA3"/>
    <w:rsid w:val="009A1EC6"/>
    <w:rsid w:val="009A226A"/>
    <w:rsid w:val="009A2E99"/>
    <w:rsid w:val="009A37C7"/>
    <w:rsid w:val="009A4390"/>
    <w:rsid w:val="009A54A2"/>
    <w:rsid w:val="009A5EAD"/>
    <w:rsid w:val="009A6384"/>
    <w:rsid w:val="009A6905"/>
    <w:rsid w:val="009A7190"/>
    <w:rsid w:val="009A7318"/>
    <w:rsid w:val="009B1313"/>
    <w:rsid w:val="009B1D10"/>
    <w:rsid w:val="009B22E8"/>
    <w:rsid w:val="009B22F2"/>
    <w:rsid w:val="009B2D0C"/>
    <w:rsid w:val="009B322C"/>
    <w:rsid w:val="009B3611"/>
    <w:rsid w:val="009B37AB"/>
    <w:rsid w:val="009B60A3"/>
    <w:rsid w:val="009B62FC"/>
    <w:rsid w:val="009B6648"/>
    <w:rsid w:val="009B6E49"/>
    <w:rsid w:val="009B7021"/>
    <w:rsid w:val="009C05E8"/>
    <w:rsid w:val="009C08BA"/>
    <w:rsid w:val="009C08D8"/>
    <w:rsid w:val="009C09D8"/>
    <w:rsid w:val="009C1061"/>
    <w:rsid w:val="009C1826"/>
    <w:rsid w:val="009C1F21"/>
    <w:rsid w:val="009C2251"/>
    <w:rsid w:val="009C26EA"/>
    <w:rsid w:val="009C379E"/>
    <w:rsid w:val="009C3970"/>
    <w:rsid w:val="009C5E01"/>
    <w:rsid w:val="009C5F0F"/>
    <w:rsid w:val="009C6626"/>
    <w:rsid w:val="009C67C9"/>
    <w:rsid w:val="009C6BAD"/>
    <w:rsid w:val="009D0423"/>
    <w:rsid w:val="009D0553"/>
    <w:rsid w:val="009D06B0"/>
    <w:rsid w:val="009D0C1C"/>
    <w:rsid w:val="009D0FCB"/>
    <w:rsid w:val="009D12F6"/>
    <w:rsid w:val="009D1BB5"/>
    <w:rsid w:val="009D24C9"/>
    <w:rsid w:val="009D295F"/>
    <w:rsid w:val="009D2FA2"/>
    <w:rsid w:val="009D336C"/>
    <w:rsid w:val="009D35B8"/>
    <w:rsid w:val="009D3D67"/>
    <w:rsid w:val="009D5DD4"/>
    <w:rsid w:val="009D5F71"/>
    <w:rsid w:val="009D6628"/>
    <w:rsid w:val="009D7633"/>
    <w:rsid w:val="009E129A"/>
    <w:rsid w:val="009E17CD"/>
    <w:rsid w:val="009E3C88"/>
    <w:rsid w:val="009E4097"/>
    <w:rsid w:val="009E4528"/>
    <w:rsid w:val="009E475E"/>
    <w:rsid w:val="009E57F6"/>
    <w:rsid w:val="009E5D00"/>
    <w:rsid w:val="009E5DCD"/>
    <w:rsid w:val="009E5FA4"/>
    <w:rsid w:val="009E6582"/>
    <w:rsid w:val="009E6879"/>
    <w:rsid w:val="009E6B0C"/>
    <w:rsid w:val="009E6E25"/>
    <w:rsid w:val="009F01DA"/>
    <w:rsid w:val="009F1309"/>
    <w:rsid w:val="009F19F3"/>
    <w:rsid w:val="009F1AC2"/>
    <w:rsid w:val="009F2267"/>
    <w:rsid w:val="009F2437"/>
    <w:rsid w:val="009F2557"/>
    <w:rsid w:val="009F3B0D"/>
    <w:rsid w:val="009F4007"/>
    <w:rsid w:val="009F5CAD"/>
    <w:rsid w:val="009F6B16"/>
    <w:rsid w:val="009F6FBD"/>
    <w:rsid w:val="00A00462"/>
    <w:rsid w:val="00A00523"/>
    <w:rsid w:val="00A00708"/>
    <w:rsid w:val="00A00711"/>
    <w:rsid w:val="00A00CF1"/>
    <w:rsid w:val="00A00D07"/>
    <w:rsid w:val="00A01C7A"/>
    <w:rsid w:val="00A024C1"/>
    <w:rsid w:val="00A02A25"/>
    <w:rsid w:val="00A02BC3"/>
    <w:rsid w:val="00A02E9C"/>
    <w:rsid w:val="00A040F1"/>
    <w:rsid w:val="00A04192"/>
    <w:rsid w:val="00A04652"/>
    <w:rsid w:val="00A047BB"/>
    <w:rsid w:val="00A06114"/>
    <w:rsid w:val="00A06670"/>
    <w:rsid w:val="00A066C8"/>
    <w:rsid w:val="00A100A2"/>
    <w:rsid w:val="00A11347"/>
    <w:rsid w:val="00A134CA"/>
    <w:rsid w:val="00A13C03"/>
    <w:rsid w:val="00A145CA"/>
    <w:rsid w:val="00A14BD7"/>
    <w:rsid w:val="00A15539"/>
    <w:rsid w:val="00A15D7F"/>
    <w:rsid w:val="00A16369"/>
    <w:rsid w:val="00A16462"/>
    <w:rsid w:val="00A169A2"/>
    <w:rsid w:val="00A16ADB"/>
    <w:rsid w:val="00A16D74"/>
    <w:rsid w:val="00A17654"/>
    <w:rsid w:val="00A17E7C"/>
    <w:rsid w:val="00A20D86"/>
    <w:rsid w:val="00A219AD"/>
    <w:rsid w:val="00A234DD"/>
    <w:rsid w:val="00A23B5F"/>
    <w:rsid w:val="00A2416D"/>
    <w:rsid w:val="00A24454"/>
    <w:rsid w:val="00A24670"/>
    <w:rsid w:val="00A24994"/>
    <w:rsid w:val="00A24DEB"/>
    <w:rsid w:val="00A25EDC"/>
    <w:rsid w:val="00A26752"/>
    <w:rsid w:val="00A2690A"/>
    <w:rsid w:val="00A27397"/>
    <w:rsid w:val="00A27B2A"/>
    <w:rsid w:val="00A27EE4"/>
    <w:rsid w:val="00A3054A"/>
    <w:rsid w:val="00A30DB6"/>
    <w:rsid w:val="00A30EDF"/>
    <w:rsid w:val="00A31858"/>
    <w:rsid w:val="00A3311E"/>
    <w:rsid w:val="00A33736"/>
    <w:rsid w:val="00A33E39"/>
    <w:rsid w:val="00A34265"/>
    <w:rsid w:val="00A34A31"/>
    <w:rsid w:val="00A34B72"/>
    <w:rsid w:val="00A35AE4"/>
    <w:rsid w:val="00A360EC"/>
    <w:rsid w:val="00A3637C"/>
    <w:rsid w:val="00A36DA9"/>
    <w:rsid w:val="00A370B5"/>
    <w:rsid w:val="00A37AFD"/>
    <w:rsid w:val="00A37D78"/>
    <w:rsid w:val="00A409E7"/>
    <w:rsid w:val="00A41B6B"/>
    <w:rsid w:val="00A421C1"/>
    <w:rsid w:val="00A426E5"/>
    <w:rsid w:val="00A43274"/>
    <w:rsid w:val="00A44D48"/>
    <w:rsid w:val="00A45278"/>
    <w:rsid w:val="00A45B67"/>
    <w:rsid w:val="00A45B71"/>
    <w:rsid w:val="00A45F59"/>
    <w:rsid w:val="00A47BD5"/>
    <w:rsid w:val="00A50210"/>
    <w:rsid w:val="00A508A0"/>
    <w:rsid w:val="00A50E46"/>
    <w:rsid w:val="00A51AFD"/>
    <w:rsid w:val="00A52150"/>
    <w:rsid w:val="00A52208"/>
    <w:rsid w:val="00A525E7"/>
    <w:rsid w:val="00A526BC"/>
    <w:rsid w:val="00A538A8"/>
    <w:rsid w:val="00A54935"/>
    <w:rsid w:val="00A558BA"/>
    <w:rsid w:val="00A55E15"/>
    <w:rsid w:val="00A561F3"/>
    <w:rsid w:val="00A562DF"/>
    <w:rsid w:val="00A572A0"/>
    <w:rsid w:val="00A5784F"/>
    <w:rsid w:val="00A60286"/>
    <w:rsid w:val="00A60873"/>
    <w:rsid w:val="00A60E01"/>
    <w:rsid w:val="00A6108B"/>
    <w:rsid w:val="00A613BF"/>
    <w:rsid w:val="00A61E8D"/>
    <w:rsid w:val="00A63D23"/>
    <w:rsid w:val="00A64E2A"/>
    <w:rsid w:val="00A65478"/>
    <w:rsid w:val="00A6580C"/>
    <w:rsid w:val="00A65AFC"/>
    <w:rsid w:val="00A65DBC"/>
    <w:rsid w:val="00A66695"/>
    <w:rsid w:val="00A66CDF"/>
    <w:rsid w:val="00A67D4A"/>
    <w:rsid w:val="00A704F8"/>
    <w:rsid w:val="00A70740"/>
    <w:rsid w:val="00A70EBF"/>
    <w:rsid w:val="00A70EE4"/>
    <w:rsid w:val="00A7118E"/>
    <w:rsid w:val="00A71454"/>
    <w:rsid w:val="00A7190F"/>
    <w:rsid w:val="00A71DD0"/>
    <w:rsid w:val="00A71EA1"/>
    <w:rsid w:val="00A725D7"/>
    <w:rsid w:val="00A7270B"/>
    <w:rsid w:val="00A7322A"/>
    <w:rsid w:val="00A7369B"/>
    <w:rsid w:val="00A7390E"/>
    <w:rsid w:val="00A7394D"/>
    <w:rsid w:val="00A74AA7"/>
    <w:rsid w:val="00A74D90"/>
    <w:rsid w:val="00A74EF8"/>
    <w:rsid w:val="00A771B5"/>
    <w:rsid w:val="00A775A6"/>
    <w:rsid w:val="00A80124"/>
    <w:rsid w:val="00A811CD"/>
    <w:rsid w:val="00A812F5"/>
    <w:rsid w:val="00A81357"/>
    <w:rsid w:val="00A8208D"/>
    <w:rsid w:val="00A8364D"/>
    <w:rsid w:val="00A83CB9"/>
    <w:rsid w:val="00A841CE"/>
    <w:rsid w:val="00A841E6"/>
    <w:rsid w:val="00A843B4"/>
    <w:rsid w:val="00A846E7"/>
    <w:rsid w:val="00A84A88"/>
    <w:rsid w:val="00A84C67"/>
    <w:rsid w:val="00A866BD"/>
    <w:rsid w:val="00A86785"/>
    <w:rsid w:val="00A8782A"/>
    <w:rsid w:val="00A902DF"/>
    <w:rsid w:val="00A90CFD"/>
    <w:rsid w:val="00A90EEA"/>
    <w:rsid w:val="00A90F2A"/>
    <w:rsid w:val="00A91B73"/>
    <w:rsid w:val="00A91E2E"/>
    <w:rsid w:val="00A920A2"/>
    <w:rsid w:val="00A926D4"/>
    <w:rsid w:val="00A92FDD"/>
    <w:rsid w:val="00A931EA"/>
    <w:rsid w:val="00A936C4"/>
    <w:rsid w:val="00A93B00"/>
    <w:rsid w:val="00A93FFB"/>
    <w:rsid w:val="00A9461A"/>
    <w:rsid w:val="00A94BFB"/>
    <w:rsid w:val="00A94EA3"/>
    <w:rsid w:val="00A95161"/>
    <w:rsid w:val="00A955CC"/>
    <w:rsid w:val="00A95B17"/>
    <w:rsid w:val="00A95E6A"/>
    <w:rsid w:val="00A96965"/>
    <w:rsid w:val="00AA01C3"/>
    <w:rsid w:val="00AA143A"/>
    <w:rsid w:val="00AA2F4E"/>
    <w:rsid w:val="00AA31AD"/>
    <w:rsid w:val="00AA34AA"/>
    <w:rsid w:val="00AA386E"/>
    <w:rsid w:val="00AA64E3"/>
    <w:rsid w:val="00AA6BB3"/>
    <w:rsid w:val="00AA6F47"/>
    <w:rsid w:val="00AA7147"/>
    <w:rsid w:val="00AA7466"/>
    <w:rsid w:val="00AB00EA"/>
    <w:rsid w:val="00AB028E"/>
    <w:rsid w:val="00AB0537"/>
    <w:rsid w:val="00AB07F1"/>
    <w:rsid w:val="00AB096D"/>
    <w:rsid w:val="00AB0F95"/>
    <w:rsid w:val="00AB11B0"/>
    <w:rsid w:val="00AB1BF6"/>
    <w:rsid w:val="00AB33F6"/>
    <w:rsid w:val="00AB343F"/>
    <w:rsid w:val="00AB3440"/>
    <w:rsid w:val="00AB4634"/>
    <w:rsid w:val="00AB4CA2"/>
    <w:rsid w:val="00AB6176"/>
    <w:rsid w:val="00AB6E0F"/>
    <w:rsid w:val="00AC01EC"/>
    <w:rsid w:val="00AC15BC"/>
    <w:rsid w:val="00AC190A"/>
    <w:rsid w:val="00AC1FD1"/>
    <w:rsid w:val="00AC24BC"/>
    <w:rsid w:val="00AC2BD8"/>
    <w:rsid w:val="00AC337F"/>
    <w:rsid w:val="00AC3A40"/>
    <w:rsid w:val="00AC47A4"/>
    <w:rsid w:val="00AC48D8"/>
    <w:rsid w:val="00AC62B0"/>
    <w:rsid w:val="00AC68C5"/>
    <w:rsid w:val="00AD0131"/>
    <w:rsid w:val="00AD076D"/>
    <w:rsid w:val="00AD0AA5"/>
    <w:rsid w:val="00AD0B9C"/>
    <w:rsid w:val="00AD1506"/>
    <w:rsid w:val="00AD1FE6"/>
    <w:rsid w:val="00AD2A8F"/>
    <w:rsid w:val="00AD2E60"/>
    <w:rsid w:val="00AD4586"/>
    <w:rsid w:val="00AD4EF2"/>
    <w:rsid w:val="00AD53F0"/>
    <w:rsid w:val="00AD59D8"/>
    <w:rsid w:val="00AD5A79"/>
    <w:rsid w:val="00AD5DB5"/>
    <w:rsid w:val="00AD5F80"/>
    <w:rsid w:val="00AD657B"/>
    <w:rsid w:val="00AD764C"/>
    <w:rsid w:val="00AE04BD"/>
    <w:rsid w:val="00AE0D40"/>
    <w:rsid w:val="00AE1227"/>
    <w:rsid w:val="00AE12D1"/>
    <w:rsid w:val="00AE18E7"/>
    <w:rsid w:val="00AE1A8C"/>
    <w:rsid w:val="00AE1BDB"/>
    <w:rsid w:val="00AE2606"/>
    <w:rsid w:val="00AE2F02"/>
    <w:rsid w:val="00AE3713"/>
    <w:rsid w:val="00AE3BAE"/>
    <w:rsid w:val="00AE3EE2"/>
    <w:rsid w:val="00AE4666"/>
    <w:rsid w:val="00AE487F"/>
    <w:rsid w:val="00AE4E60"/>
    <w:rsid w:val="00AE6115"/>
    <w:rsid w:val="00AE6470"/>
    <w:rsid w:val="00AE6DB9"/>
    <w:rsid w:val="00AE7D83"/>
    <w:rsid w:val="00AE7DAC"/>
    <w:rsid w:val="00AF082C"/>
    <w:rsid w:val="00AF15E8"/>
    <w:rsid w:val="00AF1659"/>
    <w:rsid w:val="00AF1EF2"/>
    <w:rsid w:val="00AF2C52"/>
    <w:rsid w:val="00AF2F4D"/>
    <w:rsid w:val="00AF31A4"/>
    <w:rsid w:val="00AF3D35"/>
    <w:rsid w:val="00AF3DEA"/>
    <w:rsid w:val="00AF45B9"/>
    <w:rsid w:val="00AF4DCF"/>
    <w:rsid w:val="00AF52A0"/>
    <w:rsid w:val="00AF5737"/>
    <w:rsid w:val="00AF5775"/>
    <w:rsid w:val="00AF579C"/>
    <w:rsid w:val="00AF58DB"/>
    <w:rsid w:val="00AF67E5"/>
    <w:rsid w:val="00AF7F24"/>
    <w:rsid w:val="00B005D0"/>
    <w:rsid w:val="00B00718"/>
    <w:rsid w:val="00B00727"/>
    <w:rsid w:val="00B00E55"/>
    <w:rsid w:val="00B0132D"/>
    <w:rsid w:val="00B02AEC"/>
    <w:rsid w:val="00B04F3F"/>
    <w:rsid w:val="00B05B33"/>
    <w:rsid w:val="00B05CDD"/>
    <w:rsid w:val="00B06001"/>
    <w:rsid w:val="00B0637C"/>
    <w:rsid w:val="00B0734F"/>
    <w:rsid w:val="00B074FF"/>
    <w:rsid w:val="00B07CA0"/>
    <w:rsid w:val="00B103AF"/>
    <w:rsid w:val="00B10EA8"/>
    <w:rsid w:val="00B10F1B"/>
    <w:rsid w:val="00B11018"/>
    <w:rsid w:val="00B1243D"/>
    <w:rsid w:val="00B12F41"/>
    <w:rsid w:val="00B137A6"/>
    <w:rsid w:val="00B14F9D"/>
    <w:rsid w:val="00B15B9F"/>
    <w:rsid w:val="00B15D2A"/>
    <w:rsid w:val="00B203EC"/>
    <w:rsid w:val="00B20D9F"/>
    <w:rsid w:val="00B21EB4"/>
    <w:rsid w:val="00B22D4F"/>
    <w:rsid w:val="00B22DD2"/>
    <w:rsid w:val="00B23EB3"/>
    <w:rsid w:val="00B2487D"/>
    <w:rsid w:val="00B24AC3"/>
    <w:rsid w:val="00B253BF"/>
    <w:rsid w:val="00B25C66"/>
    <w:rsid w:val="00B25C9B"/>
    <w:rsid w:val="00B26316"/>
    <w:rsid w:val="00B26E4F"/>
    <w:rsid w:val="00B27177"/>
    <w:rsid w:val="00B27433"/>
    <w:rsid w:val="00B277C2"/>
    <w:rsid w:val="00B27941"/>
    <w:rsid w:val="00B27B50"/>
    <w:rsid w:val="00B30FDF"/>
    <w:rsid w:val="00B313CB"/>
    <w:rsid w:val="00B31C40"/>
    <w:rsid w:val="00B31F7F"/>
    <w:rsid w:val="00B31FD7"/>
    <w:rsid w:val="00B33186"/>
    <w:rsid w:val="00B33E55"/>
    <w:rsid w:val="00B365AA"/>
    <w:rsid w:val="00B36A4E"/>
    <w:rsid w:val="00B36E68"/>
    <w:rsid w:val="00B3751A"/>
    <w:rsid w:val="00B376AC"/>
    <w:rsid w:val="00B379AB"/>
    <w:rsid w:val="00B40AA6"/>
    <w:rsid w:val="00B41B22"/>
    <w:rsid w:val="00B41C1A"/>
    <w:rsid w:val="00B42856"/>
    <w:rsid w:val="00B43AF0"/>
    <w:rsid w:val="00B43BA7"/>
    <w:rsid w:val="00B457F4"/>
    <w:rsid w:val="00B45CBF"/>
    <w:rsid w:val="00B462C4"/>
    <w:rsid w:val="00B465BF"/>
    <w:rsid w:val="00B468B6"/>
    <w:rsid w:val="00B46DED"/>
    <w:rsid w:val="00B47F1C"/>
    <w:rsid w:val="00B512B4"/>
    <w:rsid w:val="00B5217A"/>
    <w:rsid w:val="00B525AE"/>
    <w:rsid w:val="00B52742"/>
    <w:rsid w:val="00B53294"/>
    <w:rsid w:val="00B53BF5"/>
    <w:rsid w:val="00B53E93"/>
    <w:rsid w:val="00B5431E"/>
    <w:rsid w:val="00B55190"/>
    <w:rsid w:val="00B55F73"/>
    <w:rsid w:val="00B55FDB"/>
    <w:rsid w:val="00B569CB"/>
    <w:rsid w:val="00B56D18"/>
    <w:rsid w:val="00B56F73"/>
    <w:rsid w:val="00B57877"/>
    <w:rsid w:val="00B57A2F"/>
    <w:rsid w:val="00B57E22"/>
    <w:rsid w:val="00B57FC8"/>
    <w:rsid w:val="00B60163"/>
    <w:rsid w:val="00B607D2"/>
    <w:rsid w:val="00B60984"/>
    <w:rsid w:val="00B60F48"/>
    <w:rsid w:val="00B612D1"/>
    <w:rsid w:val="00B61533"/>
    <w:rsid w:val="00B62522"/>
    <w:rsid w:val="00B62AD9"/>
    <w:rsid w:val="00B62F3A"/>
    <w:rsid w:val="00B630A9"/>
    <w:rsid w:val="00B63F04"/>
    <w:rsid w:val="00B64174"/>
    <w:rsid w:val="00B648C7"/>
    <w:rsid w:val="00B6496C"/>
    <w:rsid w:val="00B67673"/>
    <w:rsid w:val="00B677EA"/>
    <w:rsid w:val="00B67E72"/>
    <w:rsid w:val="00B700C6"/>
    <w:rsid w:val="00B705E9"/>
    <w:rsid w:val="00B70901"/>
    <w:rsid w:val="00B70F1B"/>
    <w:rsid w:val="00B712FF"/>
    <w:rsid w:val="00B718DF"/>
    <w:rsid w:val="00B71973"/>
    <w:rsid w:val="00B71E63"/>
    <w:rsid w:val="00B72A1F"/>
    <w:rsid w:val="00B72DD1"/>
    <w:rsid w:val="00B731B2"/>
    <w:rsid w:val="00B73CD6"/>
    <w:rsid w:val="00B753D9"/>
    <w:rsid w:val="00B75453"/>
    <w:rsid w:val="00B75477"/>
    <w:rsid w:val="00B75495"/>
    <w:rsid w:val="00B7550D"/>
    <w:rsid w:val="00B7567C"/>
    <w:rsid w:val="00B756E2"/>
    <w:rsid w:val="00B77C4A"/>
    <w:rsid w:val="00B81288"/>
    <w:rsid w:val="00B8181B"/>
    <w:rsid w:val="00B81A83"/>
    <w:rsid w:val="00B82171"/>
    <w:rsid w:val="00B82A0A"/>
    <w:rsid w:val="00B83B65"/>
    <w:rsid w:val="00B83CCA"/>
    <w:rsid w:val="00B83DFE"/>
    <w:rsid w:val="00B83E52"/>
    <w:rsid w:val="00B83F86"/>
    <w:rsid w:val="00B84730"/>
    <w:rsid w:val="00B86262"/>
    <w:rsid w:val="00B8675A"/>
    <w:rsid w:val="00B86AF0"/>
    <w:rsid w:val="00B87984"/>
    <w:rsid w:val="00B87E12"/>
    <w:rsid w:val="00B87E75"/>
    <w:rsid w:val="00B90BB4"/>
    <w:rsid w:val="00B90EB8"/>
    <w:rsid w:val="00B91CED"/>
    <w:rsid w:val="00B92D1E"/>
    <w:rsid w:val="00B93568"/>
    <w:rsid w:val="00B93E2B"/>
    <w:rsid w:val="00B93FDE"/>
    <w:rsid w:val="00B942B8"/>
    <w:rsid w:val="00B94552"/>
    <w:rsid w:val="00B94B75"/>
    <w:rsid w:val="00B94CB9"/>
    <w:rsid w:val="00B94FE4"/>
    <w:rsid w:val="00B95177"/>
    <w:rsid w:val="00B96CD3"/>
    <w:rsid w:val="00B97294"/>
    <w:rsid w:val="00BA03BC"/>
    <w:rsid w:val="00BA06BB"/>
    <w:rsid w:val="00BA1FB7"/>
    <w:rsid w:val="00BA2715"/>
    <w:rsid w:val="00BA4086"/>
    <w:rsid w:val="00BA41EC"/>
    <w:rsid w:val="00BA4CCE"/>
    <w:rsid w:val="00BA5793"/>
    <w:rsid w:val="00BA592C"/>
    <w:rsid w:val="00BA69D7"/>
    <w:rsid w:val="00BA6BB0"/>
    <w:rsid w:val="00BA6D84"/>
    <w:rsid w:val="00BA79B8"/>
    <w:rsid w:val="00BB010A"/>
    <w:rsid w:val="00BB17BD"/>
    <w:rsid w:val="00BB2B71"/>
    <w:rsid w:val="00BB2C6A"/>
    <w:rsid w:val="00BB354C"/>
    <w:rsid w:val="00BB3797"/>
    <w:rsid w:val="00BB37A9"/>
    <w:rsid w:val="00BB3AC0"/>
    <w:rsid w:val="00BB5945"/>
    <w:rsid w:val="00BB5C6E"/>
    <w:rsid w:val="00BB5EB6"/>
    <w:rsid w:val="00BB6566"/>
    <w:rsid w:val="00BB6832"/>
    <w:rsid w:val="00BB786B"/>
    <w:rsid w:val="00BB792A"/>
    <w:rsid w:val="00BB7E22"/>
    <w:rsid w:val="00BC0150"/>
    <w:rsid w:val="00BC02C5"/>
    <w:rsid w:val="00BC15D2"/>
    <w:rsid w:val="00BC32F8"/>
    <w:rsid w:val="00BC3ABA"/>
    <w:rsid w:val="00BC453A"/>
    <w:rsid w:val="00BC49DD"/>
    <w:rsid w:val="00BC4C20"/>
    <w:rsid w:val="00BC4FF1"/>
    <w:rsid w:val="00BC6170"/>
    <w:rsid w:val="00BC6342"/>
    <w:rsid w:val="00BC65DD"/>
    <w:rsid w:val="00BC7961"/>
    <w:rsid w:val="00BD02C8"/>
    <w:rsid w:val="00BD1045"/>
    <w:rsid w:val="00BD1A13"/>
    <w:rsid w:val="00BD1B9F"/>
    <w:rsid w:val="00BD1DA4"/>
    <w:rsid w:val="00BD226D"/>
    <w:rsid w:val="00BD25BE"/>
    <w:rsid w:val="00BD28CD"/>
    <w:rsid w:val="00BD2E1E"/>
    <w:rsid w:val="00BD3A88"/>
    <w:rsid w:val="00BD45D0"/>
    <w:rsid w:val="00BD46A1"/>
    <w:rsid w:val="00BD48F3"/>
    <w:rsid w:val="00BD4D1C"/>
    <w:rsid w:val="00BD50BF"/>
    <w:rsid w:val="00BD5590"/>
    <w:rsid w:val="00BD66E8"/>
    <w:rsid w:val="00BD6ADA"/>
    <w:rsid w:val="00BD6F6B"/>
    <w:rsid w:val="00BD727A"/>
    <w:rsid w:val="00BD733D"/>
    <w:rsid w:val="00BD7461"/>
    <w:rsid w:val="00BD751D"/>
    <w:rsid w:val="00BD768C"/>
    <w:rsid w:val="00BE121A"/>
    <w:rsid w:val="00BE1931"/>
    <w:rsid w:val="00BE1E0E"/>
    <w:rsid w:val="00BE2763"/>
    <w:rsid w:val="00BE29BF"/>
    <w:rsid w:val="00BE4415"/>
    <w:rsid w:val="00BE4631"/>
    <w:rsid w:val="00BE47B7"/>
    <w:rsid w:val="00BE49E0"/>
    <w:rsid w:val="00BE4E90"/>
    <w:rsid w:val="00BE504A"/>
    <w:rsid w:val="00BE5CB0"/>
    <w:rsid w:val="00BE6A68"/>
    <w:rsid w:val="00BE6D58"/>
    <w:rsid w:val="00BE76D0"/>
    <w:rsid w:val="00BE7706"/>
    <w:rsid w:val="00BE7C3D"/>
    <w:rsid w:val="00BF0425"/>
    <w:rsid w:val="00BF2203"/>
    <w:rsid w:val="00BF2ACD"/>
    <w:rsid w:val="00BF2B85"/>
    <w:rsid w:val="00BF3F3A"/>
    <w:rsid w:val="00BF4137"/>
    <w:rsid w:val="00BF5FD9"/>
    <w:rsid w:val="00BF5FF8"/>
    <w:rsid w:val="00BF666A"/>
    <w:rsid w:val="00BF6848"/>
    <w:rsid w:val="00BF6DD6"/>
    <w:rsid w:val="00BF6F07"/>
    <w:rsid w:val="00BF704B"/>
    <w:rsid w:val="00BF730A"/>
    <w:rsid w:val="00BF75AC"/>
    <w:rsid w:val="00BF7621"/>
    <w:rsid w:val="00BF7761"/>
    <w:rsid w:val="00BF7FED"/>
    <w:rsid w:val="00C00036"/>
    <w:rsid w:val="00C00F1D"/>
    <w:rsid w:val="00C01609"/>
    <w:rsid w:val="00C01C97"/>
    <w:rsid w:val="00C01E45"/>
    <w:rsid w:val="00C027C3"/>
    <w:rsid w:val="00C0342F"/>
    <w:rsid w:val="00C03960"/>
    <w:rsid w:val="00C039A4"/>
    <w:rsid w:val="00C04274"/>
    <w:rsid w:val="00C04C37"/>
    <w:rsid w:val="00C057BC"/>
    <w:rsid w:val="00C05DAC"/>
    <w:rsid w:val="00C0701E"/>
    <w:rsid w:val="00C07EA7"/>
    <w:rsid w:val="00C11169"/>
    <w:rsid w:val="00C13180"/>
    <w:rsid w:val="00C13F97"/>
    <w:rsid w:val="00C14096"/>
    <w:rsid w:val="00C1485A"/>
    <w:rsid w:val="00C15CDF"/>
    <w:rsid w:val="00C15E3A"/>
    <w:rsid w:val="00C16265"/>
    <w:rsid w:val="00C16D32"/>
    <w:rsid w:val="00C174D4"/>
    <w:rsid w:val="00C178A0"/>
    <w:rsid w:val="00C17934"/>
    <w:rsid w:val="00C17E69"/>
    <w:rsid w:val="00C20512"/>
    <w:rsid w:val="00C20C2F"/>
    <w:rsid w:val="00C212EF"/>
    <w:rsid w:val="00C2139B"/>
    <w:rsid w:val="00C21BBC"/>
    <w:rsid w:val="00C23485"/>
    <w:rsid w:val="00C23732"/>
    <w:rsid w:val="00C237C8"/>
    <w:rsid w:val="00C23AE5"/>
    <w:rsid w:val="00C27862"/>
    <w:rsid w:val="00C3051D"/>
    <w:rsid w:val="00C30E33"/>
    <w:rsid w:val="00C31719"/>
    <w:rsid w:val="00C32DE7"/>
    <w:rsid w:val="00C34F2E"/>
    <w:rsid w:val="00C3512F"/>
    <w:rsid w:val="00C3569E"/>
    <w:rsid w:val="00C367E3"/>
    <w:rsid w:val="00C376CE"/>
    <w:rsid w:val="00C4011C"/>
    <w:rsid w:val="00C40732"/>
    <w:rsid w:val="00C41553"/>
    <w:rsid w:val="00C417FB"/>
    <w:rsid w:val="00C4181C"/>
    <w:rsid w:val="00C41DF9"/>
    <w:rsid w:val="00C43EFB"/>
    <w:rsid w:val="00C44962"/>
    <w:rsid w:val="00C457EB"/>
    <w:rsid w:val="00C45CA4"/>
    <w:rsid w:val="00C46CEE"/>
    <w:rsid w:val="00C4752F"/>
    <w:rsid w:val="00C47E02"/>
    <w:rsid w:val="00C518CA"/>
    <w:rsid w:val="00C53BEC"/>
    <w:rsid w:val="00C53CB8"/>
    <w:rsid w:val="00C54A0A"/>
    <w:rsid w:val="00C55A50"/>
    <w:rsid w:val="00C5744D"/>
    <w:rsid w:val="00C60458"/>
    <w:rsid w:val="00C606B5"/>
    <w:rsid w:val="00C6139A"/>
    <w:rsid w:val="00C61891"/>
    <w:rsid w:val="00C621CC"/>
    <w:rsid w:val="00C62370"/>
    <w:rsid w:val="00C626F8"/>
    <w:rsid w:val="00C637B8"/>
    <w:rsid w:val="00C63A97"/>
    <w:rsid w:val="00C63F15"/>
    <w:rsid w:val="00C6419F"/>
    <w:rsid w:val="00C64BE9"/>
    <w:rsid w:val="00C64D30"/>
    <w:rsid w:val="00C656A3"/>
    <w:rsid w:val="00C659FB"/>
    <w:rsid w:val="00C66764"/>
    <w:rsid w:val="00C66B18"/>
    <w:rsid w:val="00C707EE"/>
    <w:rsid w:val="00C70AE9"/>
    <w:rsid w:val="00C71508"/>
    <w:rsid w:val="00C71F29"/>
    <w:rsid w:val="00C7207F"/>
    <w:rsid w:val="00C769C8"/>
    <w:rsid w:val="00C769EF"/>
    <w:rsid w:val="00C77114"/>
    <w:rsid w:val="00C80320"/>
    <w:rsid w:val="00C805D1"/>
    <w:rsid w:val="00C81BA0"/>
    <w:rsid w:val="00C81D5D"/>
    <w:rsid w:val="00C82C1E"/>
    <w:rsid w:val="00C82DE9"/>
    <w:rsid w:val="00C830A3"/>
    <w:rsid w:val="00C84476"/>
    <w:rsid w:val="00C8483D"/>
    <w:rsid w:val="00C86CCD"/>
    <w:rsid w:val="00C87603"/>
    <w:rsid w:val="00C87C48"/>
    <w:rsid w:val="00C9053C"/>
    <w:rsid w:val="00C9152B"/>
    <w:rsid w:val="00C91860"/>
    <w:rsid w:val="00C91AE0"/>
    <w:rsid w:val="00C92C9B"/>
    <w:rsid w:val="00C950B5"/>
    <w:rsid w:val="00C96582"/>
    <w:rsid w:val="00C97797"/>
    <w:rsid w:val="00CA053B"/>
    <w:rsid w:val="00CA1508"/>
    <w:rsid w:val="00CA4DF7"/>
    <w:rsid w:val="00CA531A"/>
    <w:rsid w:val="00CA56E7"/>
    <w:rsid w:val="00CA637C"/>
    <w:rsid w:val="00CA6BBB"/>
    <w:rsid w:val="00CB0CA9"/>
    <w:rsid w:val="00CB2A77"/>
    <w:rsid w:val="00CB2B1E"/>
    <w:rsid w:val="00CB2F46"/>
    <w:rsid w:val="00CB352A"/>
    <w:rsid w:val="00CB3D00"/>
    <w:rsid w:val="00CB52C4"/>
    <w:rsid w:val="00CB6DC1"/>
    <w:rsid w:val="00CB7692"/>
    <w:rsid w:val="00CB7A10"/>
    <w:rsid w:val="00CC07A6"/>
    <w:rsid w:val="00CC07C1"/>
    <w:rsid w:val="00CC0CDA"/>
    <w:rsid w:val="00CC1243"/>
    <w:rsid w:val="00CC12C0"/>
    <w:rsid w:val="00CC13BB"/>
    <w:rsid w:val="00CC1D32"/>
    <w:rsid w:val="00CC2606"/>
    <w:rsid w:val="00CC324B"/>
    <w:rsid w:val="00CC3890"/>
    <w:rsid w:val="00CC41F8"/>
    <w:rsid w:val="00CC4387"/>
    <w:rsid w:val="00CC54C9"/>
    <w:rsid w:val="00CC588D"/>
    <w:rsid w:val="00CC66AA"/>
    <w:rsid w:val="00CC674A"/>
    <w:rsid w:val="00CC6F07"/>
    <w:rsid w:val="00CC78C3"/>
    <w:rsid w:val="00CC7E78"/>
    <w:rsid w:val="00CD022D"/>
    <w:rsid w:val="00CD0282"/>
    <w:rsid w:val="00CD0587"/>
    <w:rsid w:val="00CD0AE2"/>
    <w:rsid w:val="00CD0F03"/>
    <w:rsid w:val="00CD1D2F"/>
    <w:rsid w:val="00CD2292"/>
    <w:rsid w:val="00CD3324"/>
    <w:rsid w:val="00CD4353"/>
    <w:rsid w:val="00CD4944"/>
    <w:rsid w:val="00CD607F"/>
    <w:rsid w:val="00CD64DA"/>
    <w:rsid w:val="00CD6F68"/>
    <w:rsid w:val="00CD75BC"/>
    <w:rsid w:val="00CE064E"/>
    <w:rsid w:val="00CE0984"/>
    <w:rsid w:val="00CE1057"/>
    <w:rsid w:val="00CE13A2"/>
    <w:rsid w:val="00CE13DA"/>
    <w:rsid w:val="00CE232B"/>
    <w:rsid w:val="00CE24A9"/>
    <w:rsid w:val="00CE25C5"/>
    <w:rsid w:val="00CE2F7C"/>
    <w:rsid w:val="00CE44F5"/>
    <w:rsid w:val="00CE468E"/>
    <w:rsid w:val="00CE49C9"/>
    <w:rsid w:val="00CE4CFF"/>
    <w:rsid w:val="00CE52E9"/>
    <w:rsid w:val="00CE774A"/>
    <w:rsid w:val="00CE7C19"/>
    <w:rsid w:val="00CF09AD"/>
    <w:rsid w:val="00CF0D7D"/>
    <w:rsid w:val="00CF289E"/>
    <w:rsid w:val="00CF2DAD"/>
    <w:rsid w:val="00CF410F"/>
    <w:rsid w:val="00CF4294"/>
    <w:rsid w:val="00CF4B43"/>
    <w:rsid w:val="00CF5D6E"/>
    <w:rsid w:val="00CF5EE8"/>
    <w:rsid w:val="00CF5F08"/>
    <w:rsid w:val="00CF733C"/>
    <w:rsid w:val="00CF7DE8"/>
    <w:rsid w:val="00D001F8"/>
    <w:rsid w:val="00D003F6"/>
    <w:rsid w:val="00D00614"/>
    <w:rsid w:val="00D010BC"/>
    <w:rsid w:val="00D016A8"/>
    <w:rsid w:val="00D01ACF"/>
    <w:rsid w:val="00D01C5B"/>
    <w:rsid w:val="00D0272B"/>
    <w:rsid w:val="00D0272F"/>
    <w:rsid w:val="00D02EC4"/>
    <w:rsid w:val="00D032A8"/>
    <w:rsid w:val="00D0338C"/>
    <w:rsid w:val="00D04184"/>
    <w:rsid w:val="00D047BC"/>
    <w:rsid w:val="00D05E82"/>
    <w:rsid w:val="00D0613D"/>
    <w:rsid w:val="00D0636D"/>
    <w:rsid w:val="00D066D0"/>
    <w:rsid w:val="00D06EE6"/>
    <w:rsid w:val="00D0795F"/>
    <w:rsid w:val="00D07A27"/>
    <w:rsid w:val="00D07C1A"/>
    <w:rsid w:val="00D10FE0"/>
    <w:rsid w:val="00D11916"/>
    <w:rsid w:val="00D12364"/>
    <w:rsid w:val="00D12F07"/>
    <w:rsid w:val="00D1349F"/>
    <w:rsid w:val="00D137CE"/>
    <w:rsid w:val="00D13FF0"/>
    <w:rsid w:val="00D14021"/>
    <w:rsid w:val="00D1418E"/>
    <w:rsid w:val="00D14505"/>
    <w:rsid w:val="00D14687"/>
    <w:rsid w:val="00D16B45"/>
    <w:rsid w:val="00D17940"/>
    <w:rsid w:val="00D20288"/>
    <w:rsid w:val="00D205B6"/>
    <w:rsid w:val="00D21FD0"/>
    <w:rsid w:val="00D2231C"/>
    <w:rsid w:val="00D233BD"/>
    <w:rsid w:val="00D2401F"/>
    <w:rsid w:val="00D24B64"/>
    <w:rsid w:val="00D24BF5"/>
    <w:rsid w:val="00D24C5E"/>
    <w:rsid w:val="00D2541F"/>
    <w:rsid w:val="00D255BB"/>
    <w:rsid w:val="00D25CBD"/>
    <w:rsid w:val="00D260A6"/>
    <w:rsid w:val="00D26514"/>
    <w:rsid w:val="00D26652"/>
    <w:rsid w:val="00D2672C"/>
    <w:rsid w:val="00D276C4"/>
    <w:rsid w:val="00D30718"/>
    <w:rsid w:val="00D307EC"/>
    <w:rsid w:val="00D30C28"/>
    <w:rsid w:val="00D30D16"/>
    <w:rsid w:val="00D30EA5"/>
    <w:rsid w:val="00D3131A"/>
    <w:rsid w:val="00D33177"/>
    <w:rsid w:val="00D33967"/>
    <w:rsid w:val="00D3399F"/>
    <w:rsid w:val="00D34692"/>
    <w:rsid w:val="00D34DAB"/>
    <w:rsid w:val="00D35227"/>
    <w:rsid w:val="00D36164"/>
    <w:rsid w:val="00D36CF1"/>
    <w:rsid w:val="00D4159F"/>
    <w:rsid w:val="00D417AE"/>
    <w:rsid w:val="00D4304B"/>
    <w:rsid w:val="00D43065"/>
    <w:rsid w:val="00D43156"/>
    <w:rsid w:val="00D440E4"/>
    <w:rsid w:val="00D44721"/>
    <w:rsid w:val="00D44B7C"/>
    <w:rsid w:val="00D44F9E"/>
    <w:rsid w:val="00D45A0D"/>
    <w:rsid w:val="00D45CBC"/>
    <w:rsid w:val="00D45CF7"/>
    <w:rsid w:val="00D45F43"/>
    <w:rsid w:val="00D46219"/>
    <w:rsid w:val="00D467C8"/>
    <w:rsid w:val="00D46952"/>
    <w:rsid w:val="00D46EA0"/>
    <w:rsid w:val="00D47E50"/>
    <w:rsid w:val="00D50558"/>
    <w:rsid w:val="00D510FA"/>
    <w:rsid w:val="00D522D0"/>
    <w:rsid w:val="00D5260A"/>
    <w:rsid w:val="00D532CA"/>
    <w:rsid w:val="00D53656"/>
    <w:rsid w:val="00D5420D"/>
    <w:rsid w:val="00D54332"/>
    <w:rsid w:val="00D5553E"/>
    <w:rsid w:val="00D55D8B"/>
    <w:rsid w:val="00D562EB"/>
    <w:rsid w:val="00D56A24"/>
    <w:rsid w:val="00D5738F"/>
    <w:rsid w:val="00D57D86"/>
    <w:rsid w:val="00D57E7A"/>
    <w:rsid w:val="00D60284"/>
    <w:rsid w:val="00D61287"/>
    <w:rsid w:val="00D61C44"/>
    <w:rsid w:val="00D61D98"/>
    <w:rsid w:val="00D62554"/>
    <w:rsid w:val="00D62AE6"/>
    <w:rsid w:val="00D635BA"/>
    <w:rsid w:val="00D6613C"/>
    <w:rsid w:val="00D66253"/>
    <w:rsid w:val="00D66CE3"/>
    <w:rsid w:val="00D66E52"/>
    <w:rsid w:val="00D6704C"/>
    <w:rsid w:val="00D67A09"/>
    <w:rsid w:val="00D67F68"/>
    <w:rsid w:val="00D701B4"/>
    <w:rsid w:val="00D70581"/>
    <w:rsid w:val="00D70C39"/>
    <w:rsid w:val="00D71010"/>
    <w:rsid w:val="00D7116A"/>
    <w:rsid w:val="00D71FE2"/>
    <w:rsid w:val="00D730A1"/>
    <w:rsid w:val="00D7316C"/>
    <w:rsid w:val="00D741AA"/>
    <w:rsid w:val="00D74695"/>
    <w:rsid w:val="00D74A1F"/>
    <w:rsid w:val="00D752AC"/>
    <w:rsid w:val="00D754EA"/>
    <w:rsid w:val="00D7551B"/>
    <w:rsid w:val="00D75AA4"/>
    <w:rsid w:val="00D75D67"/>
    <w:rsid w:val="00D7676A"/>
    <w:rsid w:val="00D771AC"/>
    <w:rsid w:val="00D8050D"/>
    <w:rsid w:val="00D80C0F"/>
    <w:rsid w:val="00D82090"/>
    <w:rsid w:val="00D82110"/>
    <w:rsid w:val="00D8247C"/>
    <w:rsid w:val="00D82F79"/>
    <w:rsid w:val="00D837FA"/>
    <w:rsid w:val="00D8449C"/>
    <w:rsid w:val="00D844B8"/>
    <w:rsid w:val="00D84CA2"/>
    <w:rsid w:val="00D853A1"/>
    <w:rsid w:val="00D85EAA"/>
    <w:rsid w:val="00D86555"/>
    <w:rsid w:val="00D86F2B"/>
    <w:rsid w:val="00D87CEF"/>
    <w:rsid w:val="00D903F2"/>
    <w:rsid w:val="00D909A4"/>
    <w:rsid w:val="00D90CBA"/>
    <w:rsid w:val="00D91B1A"/>
    <w:rsid w:val="00D93B35"/>
    <w:rsid w:val="00D93C12"/>
    <w:rsid w:val="00D94E17"/>
    <w:rsid w:val="00D95650"/>
    <w:rsid w:val="00D960B3"/>
    <w:rsid w:val="00D96751"/>
    <w:rsid w:val="00D96936"/>
    <w:rsid w:val="00D96CD9"/>
    <w:rsid w:val="00D9723D"/>
    <w:rsid w:val="00D975CB"/>
    <w:rsid w:val="00D9761E"/>
    <w:rsid w:val="00D97F9A"/>
    <w:rsid w:val="00DA02A2"/>
    <w:rsid w:val="00DA04F0"/>
    <w:rsid w:val="00DA0E3A"/>
    <w:rsid w:val="00DA127C"/>
    <w:rsid w:val="00DA2685"/>
    <w:rsid w:val="00DA4094"/>
    <w:rsid w:val="00DA4258"/>
    <w:rsid w:val="00DA5006"/>
    <w:rsid w:val="00DA5529"/>
    <w:rsid w:val="00DA64F8"/>
    <w:rsid w:val="00DB016E"/>
    <w:rsid w:val="00DB033F"/>
    <w:rsid w:val="00DB0883"/>
    <w:rsid w:val="00DB1783"/>
    <w:rsid w:val="00DB1AC0"/>
    <w:rsid w:val="00DB24A0"/>
    <w:rsid w:val="00DB2EBA"/>
    <w:rsid w:val="00DB3474"/>
    <w:rsid w:val="00DB36B1"/>
    <w:rsid w:val="00DB4503"/>
    <w:rsid w:val="00DB533E"/>
    <w:rsid w:val="00DB587B"/>
    <w:rsid w:val="00DB5910"/>
    <w:rsid w:val="00DB5D23"/>
    <w:rsid w:val="00DB6976"/>
    <w:rsid w:val="00DB7A07"/>
    <w:rsid w:val="00DC0107"/>
    <w:rsid w:val="00DC060F"/>
    <w:rsid w:val="00DC1389"/>
    <w:rsid w:val="00DC166E"/>
    <w:rsid w:val="00DC1923"/>
    <w:rsid w:val="00DC1A75"/>
    <w:rsid w:val="00DC1D6A"/>
    <w:rsid w:val="00DC2CAB"/>
    <w:rsid w:val="00DC3B86"/>
    <w:rsid w:val="00DC3FE9"/>
    <w:rsid w:val="00DC47A4"/>
    <w:rsid w:val="00DC53BE"/>
    <w:rsid w:val="00DC5705"/>
    <w:rsid w:val="00DC657D"/>
    <w:rsid w:val="00DC720F"/>
    <w:rsid w:val="00DC731E"/>
    <w:rsid w:val="00DC76AB"/>
    <w:rsid w:val="00DC7A1E"/>
    <w:rsid w:val="00DD0475"/>
    <w:rsid w:val="00DD06DD"/>
    <w:rsid w:val="00DD072E"/>
    <w:rsid w:val="00DD0E04"/>
    <w:rsid w:val="00DD12A5"/>
    <w:rsid w:val="00DD27D7"/>
    <w:rsid w:val="00DD3A06"/>
    <w:rsid w:val="00DD3F1F"/>
    <w:rsid w:val="00DD3FD6"/>
    <w:rsid w:val="00DD4463"/>
    <w:rsid w:val="00DD4815"/>
    <w:rsid w:val="00DD4B16"/>
    <w:rsid w:val="00DD513E"/>
    <w:rsid w:val="00DD68BB"/>
    <w:rsid w:val="00DD7FE7"/>
    <w:rsid w:val="00DE01E6"/>
    <w:rsid w:val="00DE0FC2"/>
    <w:rsid w:val="00DE152A"/>
    <w:rsid w:val="00DE15EC"/>
    <w:rsid w:val="00DE2448"/>
    <w:rsid w:val="00DE2ADA"/>
    <w:rsid w:val="00DE2C13"/>
    <w:rsid w:val="00DE2D62"/>
    <w:rsid w:val="00DE3223"/>
    <w:rsid w:val="00DE37E7"/>
    <w:rsid w:val="00DE4197"/>
    <w:rsid w:val="00DE450B"/>
    <w:rsid w:val="00DE46E7"/>
    <w:rsid w:val="00DE5216"/>
    <w:rsid w:val="00DE605C"/>
    <w:rsid w:val="00DE6084"/>
    <w:rsid w:val="00DE60DE"/>
    <w:rsid w:val="00DE6C45"/>
    <w:rsid w:val="00DE6F59"/>
    <w:rsid w:val="00DE787D"/>
    <w:rsid w:val="00DF0D34"/>
    <w:rsid w:val="00DF1764"/>
    <w:rsid w:val="00DF1E68"/>
    <w:rsid w:val="00DF228A"/>
    <w:rsid w:val="00DF3CBE"/>
    <w:rsid w:val="00DF4290"/>
    <w:rsid w:val="00DF509A"/>
    <w:rsid w:val="00DF5321"/>
    <w:rsid w:val="00DF55B0"/>
    <w:rsid w:val="00DF573A"/>
    <w:rsid w:val="00DF5BE8"/>
    <w:rsid w:val="00DF6935"/>
    <w:rsid w:val="00DF733E"/>
    <w:rsid w:val="00DF742E"/>
    <w:rsid w:val="00DF7709"/>
    <w:rsid w:val="00DF77B8"/>
    <w:rsid w:val="00DF783A"/>
    <w:rsid w:val="00DF7A8F"/>
    <w:rsid w:val="00E01830"/>
    <w:rsid w:val="00E020EB"/>
    <w:rsid w:val="00E020F5"/>
    <w:rsid w:val="00E02328"/>
    <w:rsid w:val="00E02C3A"/>
    <w:rsid w:val="00E02D9B"/>
    <w:rsid w:val="00E02E90"/>
    <w:rsid w:val="00E031D5"/>
    <w:rsid w:val="00E03417"/>
    <w:rsid w:val="00E03DCF"/>
    <w:rsid w:val="00E04EFB"/>
    <w:rsid w:val="00E0572E"/>
    <w:rsid w:val="00E074F9"/>
    <w:rsid w:val="00E10336"/>
    <w:rsid w:val="00E10C14"/>
    <w:rsid w:val="00E11093"/>
    <w:rsid w:val="00E114E9"/>
    <w:rsid w:val="00E12358"/>
    <w:rsid w:val="00E127B5"/>
    <w:rsid w:val="00E128FD"/>
    <w:rsid w:val="00E12D88"/>
    <w:rsid w:val="00E1305C"/>
    <w:rsid w:val="00E13243"/>
    <w:rsid w:val="00E13865"/>
    <w:rsid w:val="00E13B74"/>
    <w:rsid w:val="00E1455C"/>
    <w:rsid w:val="00E1471B"/>
    <w:rsid w:val="00E1488B"/>
    <w:rsid w:val="00E14F29"/>
    <w:rsid w:val="00E15F24"/>
    <w:rsid w:val="00E16637"/>
    <w:rsid w:val="00E16782"/>
    <w:rsid w:val="00E17FB7"/>
    <w:rsid w:val="00E2013D"/>
    <w:rsid w:val="00E20F41"/>
    <w:rsid w:val="00E21138"/>
    <w:rsid w:val="00E21CEB"/>
    <w:rsid w:val="00E22406"/>
    <w:rsid w:val="00E22D86"/>
    <w:rsid w:val="00E22E6B"/>
    <w:rsid w:val="00E23117"/>
    <w:rsid w:val="00E2338A"/>
    <w:rsid w:val="00E25C9E"/>
    <w:rsid w:val="00E26D69"/>
    <w:rsid w:val="00E271F8"/>
    <w:rsid w:val="00E274EA"/>
    <w:rsid w:val="00E30E4B"/>
    <w:rsid w:val="00E3143D"/>
    <w:rsid w:val="00E31ABE"/>
    <w:rsid w:val="00E33748"/>
    <w:rsid w:val="00E3400D"/>
    <w:rsid w:val="00E35282"/>
    <w:rsid w:val="00E360CD"/>
    <w:rsid w:val="00E40320"/>
    <w:rsid w:val="00E40772"/>
    <w:rsid w:val="00E4087B"/>
    <w:rsid w:val="00E4138B"/>
    <w:rsid w:val="00E41B00"/>
    <w:rsid w:val="00E41C42"/>
    <w:rsid w:val="00E44056"/>
    <w:rsid w:val="00E4488F"/>
    <w:rsid w:val="00E44C02"/>
    <w:rsid w:val="00E44DF7"/>
    <w:rsid w:val="00E455D7"/>
    <w:rsid w:val="00E46E0A"/>
    <w:rsid w:val="00E46FC9"/>
    <w:rsid w:val="00E47276"/>
    <w:rsid w:val="00E473C5"/>
    <w:rsid w:val="00E50084"/>
    <w:rsid w:val="00E50C39"/>
    <w:rsid w:val="00E51C09"/>
    <w:rsid w:val="00E549D4"/>
    <w:rsid w:val="00E554FC"/>
    <w:rsid w:val="00E55552"/>
    <w:rsid w:val="00E55723"/>
    <w:rsid w:val="00E55AC8"/>
    <w:rsid w:val="00E56779"/>
    <w:rsid w:val="00E57295"/>
    <w:rsid w:val="00E5762B"/>
    <w:rsid w:val="00E57668"/>
    <w:rsid w:val="00E60397"/>
    <w:rsid w:val="00E61F3A"/>
    <w:rsid w:val="00E632FA"/>
    <w:rsid w:val="00E64007"/>
    <w:rsid w:val="00E6415F"/>
    <w:rsid w:val="00E6452B"/>
    <w:rsid w:val="00E647CD"/>
    <w:rsid w:val="00E64CA4"/>
    <w:rsid w:val="00E65B41"/>
    <w:rsid w:val="00E66D2F"/>
    <w:rsid w:val="00E66E29"/>
    <w:rsid w:val="00E67E47"/>
    <w:rsid w:val="00E70101"/>
    <w:rsid w:val="00E705A9"/>
    <w:rsid w:val="00E7074F"/>
    <w:rsid w:val="00E70850"/>
    <w:rsid w:val="00E70CD8"/>
    <w:rsid w:val="00E71733"/>
    <w:rsid w:val="00E71F3B"/>
    <w:rsid w:val="00E72B3C"/>
    <w:rsid w:val="00E74A39"/>
    <w:rsid w:val="00E74E9B"/>
    <w:rsid w:val="00E74F7C"/>
    <w:rsid w:val="00E75696"/>
    <w:rsid w:val="00E7578E"/>
    <w:rsid w:val="00E75E9D"/>
    <w:rsid w:val="00E77686"/>
    <w:rsid w:val="00E77A0E"/>
    <w:rsid w:val="00E8048E"/>
    <w:rsid w:val="00E81453"/>
    <w:rsid w:val="00E814F1"/>
    <w:rsid w:val="00E817CA"/>
    <w:rsid w:val="00E81A1E"/>
    <w:rsid w:val="00E81EE8"/>
    <w:rsid w:val="00E81FEE"/>
    <w:rsid w:val="00E84D0E"/>
    <w:rsid w:val="00E8565D"/>
    <w:rsid w:val="00E85687"/>
    <w:rsid w:val="00E858E9"/>
    <w:rsid w:val="00E8666C"/>
    <w:rsid w:val="00E86A39"/>
    <w:rsid w:val="00E86A3F"/>
    <w:rsid w:val="00E9054E"/>
    <w:rsid w:val="00E9092D"/>
    <w:rsid w:val="00E90AE8"/>
    <w:rsid w:val="00E9111F"/>
    <w:rsid w:val="00E9175F"/>
    <w:rsid w:val="00E91F97"/>
    <w:rsid w:val="00E93319"/>
    <w:rsid w:val="00E93A2A"/>
    <w:rsid w:val="00E940F1"/>
    <w:rsid w:val="00E94466"/>
    <w:rsid w:val="00E95737"/>
    <w:rsid w:val="00E962FD"/>
    <w:rsid w:val="00E96B82"/>
    <w:rsid w:val="00E96CA0"/>
    <w:rsid w:val="00E96EF8"/>
    <w:rsid w:val="00E97E75"/>
    <w:rsid w:val="00E97F48"/>
    <w:rsid w:val="00EA023F"/>
    <w:rsid w:val="00EA029C"/>
    <w:rsid w:val="00EA12D4"/>
    <w:rsid w:val="00EA1775"/>
    <w:rsid w:val="00EA17EC"/>
    <w:rsid w:val="00EA370A"/>
    <w:rsid w:val="00EA3D03"/>
    <w:rsid w:val="00EA4833"/>
    <w:rsid w:val="00EA530F"/>
    <w:rsid w:val="00EA5466"/>
    <w:rsid w:val="00EA634B"/>
    <w:rsid w:val="00EA6BDB"/>
    <w:rsid w:val="00EB09D2"/>
    <w:rsid w:val="00EB1297"/>
    <w:rsid w:val="00EB1471"/>
    <w:rsid w:val="00EB1ED8"/>
    <w:rsid w:val="00EB22D0"/>
    <w:rsid w:val="00EB29E6"/>
    <w:rsid w:val="00EB3061"/>
    <w:rsid w:val="00EB369C"/>
    <w:rsid w:val="00EB3BCD"/>
    <w:rsid w:val="00EB480A"/>
    <w:rsid w:val="00EB4CCC"/>
    <w:rsid w:val="00EB4D35"/>
    <w:rsid w:val="00EB4FF3"/>
    <w:rsid w:val="00EB5D3A"/>
    <w:rsid w:val="00EB6557"/>
    <w:rsid w:val="00EB6785"/>
    <w:rsid w:val="00EB7043"/>
    <w:rsid w:val="00EB7EF4"/>
    <w:rsid w:val="00EC00A8"/>
    <w:rsid w:val="00EC02A8"/>
    <w:rsid w:val="00EC0CC3"/>
    <w:rsid w:val="00EC0D0D"/>
    <w:rsid w:val="00EC1800"/>
    <w:rsid w:val="00EC2F05"/>
    <w:rsid w:val="00EC3009"/>
    <w:rsid w:val="00EC3E11"/>
    <w:rsid w:val="00EC4147"/>
    <w:rsid w:val="00EC414F"/>
    <w:rsid w:val="00EC41B9"/>
    <w:rsid w:val="00EC7FC3"/>
    <w:rsid w:val="00ED088A"/>
    <w:rsid w:val="00ED0B2A"/>
    <w:rsid w:val="00ED0B4B"/>
    <w:rsid w:val="00ED3690"/>
    <w:rsid w:val="00ED3E3A"/>
    <w:rsid w:val="00ED462C"/>
    <w:rsid w:val="00ED4D63"/>
    <w:rsid w:val="00ED5509"/>
    <w:rsid w:val="00ED5E50"/>
    <w:rsid w:val="00ED6D8C"/>
    <w:rsid w:val="00ED770F"/>
    <w:rsid w:val="00EE0255"/>
    <w:rsid w:val="00EE06B1"/>
    <w:rsid w:val="00EE1432"/>
    <w:rsid w:val="00EE17E4"/>
    <w:rsid w:val="00EE1A8E"/>
    <w:rsid w:val="00EE34A4"/>
    <w:rsid w:val="00EE446C"/>
    <w:rsid w:val="00EE4B89"/>
    <w:rsid w:val="00EE5560"/>
    <w:rsid w:val="00EE64A3"/>
    <w:rsid w:val="00EE6B5D"/>
    <w:rsid w:val="00EE6E0E"/>
    <w:rsid w:val="00EE79FE"/>
    <w:rsid w:val="00EF0724"/>
    <w:rsid w:val="00EF1809"/>
    <w:rsid w:val="00EF18B7"/>
    <w:rsid w:val="00EF1AA6"/>
    <w:rsid w:val="00EF23C1"/>
    <w:rsid w:val="00EF2C94"/>
    <w:rsid w:val="00EF3172"/>
    <w:rsid w:val="00EF324A"/>
    <w:rsid w:val="00EF4291"/>
    <w:rsid w:val="00EF4343"/>
    <w:rsid w:val="00EF5469"/>
    <w:rsid w:val="00EF5577"/>
    <w:rsid w:val="00EF63CC"/>
    <w:rsid w:val="00EF6470"/>
    <w:rsid w:val="00EF6706"/>
    <w:rsid w:val="00EF68E4"/>
    <w:rsid w:val="00EF69EF"/>
    <w:rsid w:val="00EF7311"/>
    <w:rsid w:val="00EF7C62"/>
    <w:rsid w:val="00F0022F"/>
    <w:rsid w:val="00F01B0A"/>
    <w:rsid w:val="00F01C5C"/>
    <w:rsid w:val="00F01E48"/>
    <w:rsid w:val="00F0269A"/>
    <w:rsid w:val="00F02C4E"/>
    <w:rsid w:val="00F03801"/>
    <w:rsid w:val="00F03C7D"/>
    <w:rsid w:val="00F0402A"/>
    <w:rsid w:val="00F04ACD"/>
    <w:rsid w:val="00F0561A"/>
    <w:rsid w:val="00F05B1D"/>
    <w:rsid w:val="00F069D9"/>
    <w:rsid w:val="00F06CCA"/>
    <w:rsid w:val="00F072EE"/>
    <w:rsid w:val="00F079B8"/>
    <w:rsid w:val="00F07DA1"/>
    <w:rsid w:val="00F07DAF"/>
    <w:rsid w:val="00F10C48"/>
    <w:rsid w:val="00F10DD4"/>
    <w:rsid w:val="00F115C0"/>
    <w:rsid w:val="00F11EBD"/>
    <w:rsid w:val="00F1200D"/>
    <w:rsid w:val="00F126D6"/>
    <w:rsid w:val="00F12A55"/>
    <w:rsid w:val="00F12C9E"/>
    <w:rsid w:val="00F13092"/>
    <w:rsid w:val="00F13403"/>
    <w:rsid w:val="00F13AD1"/>
    <w:rsid w:val="00F141E9"/>
    <w:rsid w:val="00F142BA"/>
    <w:rsid w:val="00F14446"/>
    <w:rsid w:val="00F1491E"/>
    <w:rsid w:val="00F14F4D"/>
    <w:rsid w:val="00F1505D"/>
    <w:rsid w:val="00F15FE1"/>
    <w:rsid w:val="00F161B3"/>
    <w:rsid w:val="00F1662B"/>
    <w:rsid w:val="00F16BCC"/>
    <w:rsid w:val="00F171FD"/>
    <w:rsid w:val="00F17200"/>
    <w:rsid w:val="00F20400"/>
    <w:rsid w:val="00F217AA"/>
    <w:rsid w:val="00F219D2"/>
    <w:rsid w:val="00F236B1"/>
    <w:rsid w:val="00F243D8"/>
    <w:rsid w:val="00F2451E"/>
    <w:rsid w:val="00F25983"/>
    <w:rsid w:val="00F25DEA"/>
    <w:rsid w:val="00F25E7C"/>
    <w:rsid w:val="00F25F04"/>
    <w:rsid w:val="00F26102"/>
    <w:rsid w:val="00F27C4F"/>
    <w:rsid w:val="00F30A07"/>
    <w:rsid w:val="00F31005"/>
    <w:rsid w:val="00F31792"/>
    <w:rsid w:val="00F3197C"/>
    <w:rsid w:val="00F321BF"/>
    <w:rsid w:val="00F32E1D"/>
    <w:rsid w:val="00F32F17"/>
    <w:rsid w:val="00F33003"/>
    <w:rsid w:val="00F3303D"/>
    <w:rsid w:val="00F33C29"/>
    <w:rsid w:val="00F34396"/>
    <w:rsid w:val="00F34BB8"/>
    <w:rsid w:val="00F35106"/>
    <w:rsid w:val="00F3738C"/>
    <w:rsid w:val="00F3772F"/>
    <w:rsid w:val="00F37A84"/>
    <w:rsid w:val="00F419A9"/>
    <w:rsid w:val="00F4348D"/>
    <w:rsid w:val="00F4364B"/>
    <w:rsid w:val="00F44A0C"/>
    <w:rsid w:val="00F44B93"/>
    <w:rsid w:val="00F456EA"/>
    <w:rsid w:val="00F4593D"/>
    <w:rsid w:val="00F45E60"/>
    <w:rsid w:val="00F460A4"/>
    <w:rsid w:val="00F4661B"/>
    <w:rsid w:val="00F46B1D"/>
    <w:rsid w:val="00F47758"/>
    <w:rsid w:val="00F47CE3"/>
    <w:rsid w:val="00F47F76"/>
    <w:rsid w:val="00F50441"/>
    <w:rsid w:val="00F51B60"/>
    <w:rsid w:val="00F521E5"/>
    <w:rsid w:val="00F522BB"/>
    <w:rsid w:val="00F5236A"/>
    <w:rsid w:val="00F52AC2"/>
    <w:rsid w:val="00F53080"/>
    <w:rsid w:val="00F53389"/>
    <w:rsid w:val="00F539CE"/>
    <w:rsid w:val="00F53E97"/>
    <w:rsid w:val="00F5439E"/>
    <w:rsid w:val="00F55070"/>
    <w:rsid w:val="00F55482"/>
    <w:rsid w:val="00F55E70"/>
    <w:rsid w:val="00F56118"/>
    <w:rsid w:val="00F568A1"/>
    <w:rsid w:val="00F5772B"/>
    <w:rsid w:val="00F6163B"/>
    <w:rsid w:val="00F6168D"/>
    <w:rsid w:val="00F61A98"/>
    <w:rsid w:val="00F61B39"/>
    <w:rsid w:val="00F632AC"/>
    <w:rsid w:val="00F63750"/>
    <w:rsid w:val="00F63AD1"/>
    <w:rsid w:val="00F64785"/>
    <w:rsid w:val="00F64D7A"/>
    <w:rsid w:val="00F658A4"/>
    <w:rsid w:val="00F6600F"/>
    <w:rsid w:val="00F66E50"/>
    <w:rsid w:val="00F67ADB"/>
    <w:rsid w:val="00F67C3F"/>
    <w:rsid w:val="00F719A7"/>
    <w:rsid w:val="00F725B2"/>
    <w:rsid w:val="00F72701"/>
    <w:rsid w:val="00F72EA2"/>
    <w:rsid w:val="00F732E7"/>
    <w:rsid w:val="00F73807"/>
    <w:rsid w:val="00F73D1F"/>
    <w:rsid w:val="00F73F49"/>
    <w:rsid w:val="00F7558D"/>
    <w:rsid w:val="00F75A37"/>
    <w:rsid w:val="00F75CB1"/>
    <w:rsid w:val="00F769B8"/>
    <w:rsid w:val="00F8168F"/>
    <w:rsid w:val="00F81DA0"/>
    <w:rsid w:val="00F8208C"/>
    <w:rsid w:val="00F82219"/>
    <w:rsid w:val="00F82AE4"/>
    <w:rsid w:val="00F82AEC"/>
    <w:rsid w:val="00F82B3C"/>
    <w:rsid w:val="00F83329"/>
    <w:rsid w:val="00F84EAB"/>
    <w:rsid w:val="00F854E3"/>
    <w:rsid w:val="00F8580F"/>
    <w:rsid w:val="00F85F43"/>
    <w:rsid w:val="00F85FC1"/>
    <w:rsid w:val="00F8627B"/>
    <w:rsid w:val="00F86999"/>
    <w:rsid w:val="00F87585"/>
    <w:rsid w:val="00F912C5"/>
    <w:rsid w:val="00F91C1A"/>
    <w:rsid w:val="00F92E19"/>
    <w:rsid w:val="00F930A4"/>
    <w:rsid w:val="00F9399C"/>
    <w:rsid w:val="00F95679"/>
    <w:rsid w:val="00F9583F"/>
    <w:rsid w:val="00F95889"/>
    <w:rsid w:val="00F964AE"/>
    <w:rsid w:val="00F96679"/>
    <w:rsid w:val="00F978BD"/>
    <w:rsid w:val="00FA0542"/>
    <w:rsid w:val="00FA0B05"/>
    <w:rsid w:val="00FA0ED9"/>
    <w:rsid w:val="00FA127A"/>
    <w:rsid w:val="00FA12B4"/>
    <w:rsid w:val="00FA13A9"/>
    <w:rsid w:val="00FA454E"/>
    <w:rsid w:val="00FA5EA7"/>
    <w:rsid w:val="00FA653B"/>
    <w:rsid w:val="00FA7838"/>
    <w:rsid w:val="00FB1AF8"/>
    <w:rsid w:val="00FB1B3C"/>
    <w:rsid w:val="00FB1BBA"/>
    <w:rsid w:val="00FB342A"/>
    <w:rsid w:val="00FB4721"/>
    <w:rsid w:val="00FB4CBC"/>
    <w:rsid w:val="00FB4D7D"/>
    <w:rsid w:val="00FB55BA"/>
    <w:rsid w:val="00FB56E5"/>
    <w:rsid w:val="00FB5758"/>
    <w:rsid w:val="00FB57F4"/>
    <w:rsid w:val="00FB6061"/>
    <w:rsid w:val="00FC0200"/>
    <w:rsid w:val="00FC0B51"/>
    <w:rsid w:val="00FC0F62"/>
    <w:rsid w:val="00FC1BB9"/>
    <w:rsid w:val="00FC2F46"/>
    <w:rsid w:val="00FC3743"/>
    <w:rsid w:val="00FC486B"/>
    <w:rsid w:val="00FC5852"/>
    <w:rsid w:val="00FC5AC8"/>
    <w:rsid w:val="00FC629D"/>
    <w:rsid w:val="00FC6506"/>
    <w:rsid w:val="00FC689E"/>
    <w:rsid w:val="00FC6E77"/>
    <w:rsid w:val="00FD0D55"/>
    <w:rsid w:val="00FD1573"/>
    <w:rsid w:val="00FD2BCD"/>
    <w:rsid w:val="00FD3529"/>
    <w:rsid w:val="00FD36E5"/>
    <w:rsid w:val="00FD3816"/>
    <w:rsid w:val="00FD42D2"/>
    <w:rsid w:val="00FD43C0"/>
    <w:rsid w:val="00FD6953"/>
    <w:rsid w:val="00FD799E"/>
    <w:rsid w:val="00FE0D3D"/>
    <w:rsid w:val="00FE108E"/>
    <w:rsid w:val="00FE1190"/>
    <w:rsid w:val="00FE1C7C"/>
    <w:rsid w:val="00FE2BDF"/>
    <w:rsid w:val="00FE2BE5"/>
    <w:rsid w:val="00FE37B5"/>
    <w:rsid w:val="00FE3BBA"/>
    <w:rsid w:val="00FE4149"/>
    <w:rsid w:val="00FE4529"/>
    <w:rsid w:val="00FE458A"/>
    <w:rsid w:val="00FE4D72"/>
    <w:rsid w:val="00FE4F98"/>
    <w:rsid w:val="00FE543A"/>
    <w:rsid w:val="00FE5BCC"/>
    <w:rsid w:val="00FE6A85"/>
    <w:rsid w:val="00FE6BD4"/>
    <w:rsid w:val="00FE6E3F"/>
    <w:rsid w:val="00FE6E4C"/>
    <w:rsid w:val="00FE7090"/>
    <w:rsid w:val="00FE7416"/>
    <w:rsid w:val="00FE7D87"/>
    <w:rsid w:val="00FF03CB"/>
    <w:rsid w:val="00FF0B1D"/>
    <w:rsid w:val="00FF0F04"/>
    <w:rsid w:val="00FF19DC"/>
    <w:rsid w:val="00FF1D8D"/>
    <w:rsid w:val="00FF235C"/>
    <w:rsid w:val="00FF303F"/>
    <w:rsid w:val="00FF3285"/>
    <w:rsid w:val="00FF33AB"/>
    <w:rsid w:val="00FF38A2"/>
    <w:rsid w:val="00FF5851"/>
    <w:rsid w:val="00FF5B3C"/>
    <w:rsid w:val="00FF748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18380"/>
  <w15:docId w15:val="{B2428ACC-680E-4D0F-B6D8-50DC698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43"/>
    <w:pPr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C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10C14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C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10C1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1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A2EA7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422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2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422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qFormat/>
    <w:rsid w:val="0039455B"/>
    <w:pPr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9455B"/>
    <w:rPr>
      <w:b/>
      <w:i/>
      <w:sz w:val="40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39455B"/>
    <w:pPr>
      <w:jc w:val="center"/>
    </w:pPr>
    <w:rPr>
      <w:rFonts w:ascii="Times New Roman" w:hAnsi="Times New Roman" w:cs="Times New Roman"/>
      <w:b/>
      <w:i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39455B"/>
    <w:rPr>
      <w:b/>
      <w:i/>
      <w:sz w:val="36"/>
      <w:szCs w:val="20"/>
      <w:lang w:eastAsia="en-US"/>
    </w:rPr>
  </w:style>
  <w:style w:type="table" w:styleId="TableGrid">
    <w:name w:val="Table Grid"/>
    <w:basedOn w:val="TableNormal"/>
    <w:uiPriority w:val="59"/>
    <w:rsid w:val="0003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6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652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52"/>
    <w:rPr>
      <w:rFonts w:ascii="Arial" w:hAnsi="Arial" w:cs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26652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02D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0E97-1EA4-40D4-AFE1-D9D117D1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PCT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bakerv</dc:creator>
  <cp:lastModifiedBy>Susan Clements</cp:lastModifiedBy>
  <cp:revision>3</cp:revision>
  <cp:lastPrinted>2019-12-12T12:59:00Z</cp:lastPrinted>
  <dcterms:created xsi:type="dcterms:W3CDTF">2023-04-18T16:58:00Z</dcterms:created>
  <dcterms:modified xsi:type="dcterms:W3CDTF">2023-04-18T17:02:00Z</dcterms:modified>
</cp:coreProperties>
</file>